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778"/>
        <w:gridCol w:w="340"/>
        <w:gridCol w:w="2835"/>
      </w:tblGrid>
      <w:tr w:rsidR="0000088B" w:rsidRPr="00290D5B">
        <w:tc>
          <w:tcPr>
            <w:tcW w:w="9071" w:type="dxa"/>
            <w:gridSpan w:val="4"/>
            <w:vAlign w:val="bottom"/>
          </w:tcPr>
          <w:p w:rsidR="004C618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35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СОГЛАШЕНИЕ</w:t>
            </w:r>
          </w:p>
          <w:p w:rsidR="0000088B" w:rsidRDefault="000008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b"/>
                <w:rFonts w:ascii="Times New Roman" w:hAnsi="Times New Roman" w:cs="Times New Roman"/>
                <w:b/>
                <w:sz w:val="28"/>
                <w:szCs w:val="28"/>
              </w:rPr>
            </w:pPr>
            <w:r w:rsidRPr="00290D5B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из областного бюджета субсидий, в том числе грантов в форме субсидий, юридическим лицам, индивидуальным предпринима</w:t>
            </w:r>
            <w:r w:rsidR="003564E3">
              <w:rPr>
                <w:rFonts w:ascii="Times New Roman" w:hAnsi="Times New Roman" w:cs="Times New Roman"/>
                <w:b/>
                <w:sz w:val="28"/>
                <w:szCs w:val="28"/>
              </w:rPr>
              <w:t>телям, а также физическим лицам</w:t>
            </w:r>
          </w:p>
          <w:p w:rsidR="004C618B" w:rsidRPr="00290D5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0F36AB" w:rsidRPr="00290D5B" w:rsidTr="00AD7545">
        <w:tc>
          <w:tcPr>
            <w:tcW w:w="9071" w:type="dxa"/>
            <w:gridSpan w:val="4"/>
            <w:vAlign w:val="bottom"/>
          </w:tcPr>
          <w:p w:rsidR="000F36AB" w:rsidRDefault="004C618B" w:rsidP="004C6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Архангельск</w:t>
            </w:r>
          </w:p>
        </w:tc>
      </w:tr>
      <w:tr w:rsidR="000F36AB" w:rsidRPr="00290D5B" w:rsidTr="000F36AB">
        <w:trPr>
          <w:trHeight w:val="23"/>
        </w:trPr>
        <w:tc>
          <w:tcPr>
            <w:tcW w:w="9071" w:type="dxa"/>
            <w:gridSpan w:val="4"/>
            <w:vAlign w:val="bottom"/>
          </w:tcPr>
          <w:p w:rsidR="000F36AB" w:rsidRPr="00B83B65" w:rsidRDefault="000F36AB" w:rsidP="000F3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B83B65">
              <w:rPr>
                <w:rFonts w:ascii="Times New Roman" w:hAnsi="Times New Roman" w:cs="Times New Roman"/>
                <w:sz w:val="20"/>
                <w:szCs w:val="20"/>
              </w:rPr>
              <w:t>(место заключения соглашения (договора)</w:t>
            </w:r>
          </w:p>
        </w:tc>
      </w:tr>
      <w:tr w:rsidR="0000088B" w:rsidRPr="00290D5B">
        <w:tc>
          <w:tcPr>
            <w:tcW w:w="3118" w:type="dxa"/>
            <w:vAlign w:val="bottom"/>
          </w:tcPr>
          <w:p w:rsidR="0000088B" w:rsidRPr="00290D5B" w:rsidRDefault="00784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6.65pt;margin-top:13.85pt;width:124.75pt;height:31.85pt;z-index:251662336;mso-position-horizontal-relative:text;mso-position-vertical-relative:text" filled="f" stroked="f">
                  <v:textbox>
                    <w:txbxContent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(дата заключения</w:t>
                        </w:r>
                      </w:p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Соглашения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)</w:t>
                        </w:r>
                        <w:r w:rsidRPr="00F105A4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F105A4" w:rsidRPr="00290D5B">
              <w:rPr>
                <w:rFonts w:ascii="Times New Roman" w:hAnsi="Times New Roman" w:cs="Times New Roman"/>
                <w:sz w:val="28"/>
                <w:szCs w:val="28"/>
              </w:rPr>
              <w:t xml:space="preserve">"__" ___________20__ </w:t>
            </w:r>
            <w:r w:rsidR="0000088B" w:rsidRPr="00290D5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78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00088B" w:rsidRPr="00290D5B" w:rsidRDefault="005D6C88" w:rsidP="00F105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0D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88B" w:rsidRPr="00290D5B" w:rsidRDefault="007846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32" type="#_x0000_t202" style="position:absolute;margin-left:6.4pt;margin-top:19.45pt;width:124.75pt;height:31.85pt;z-index:251663360;mso-position-horizontal-relative:text;mso-position-vertical-relative:text" filled="f" stroked="f">
                  <v:textbox>
                    <w:txbxContent>
                      <w:p w:rsidR="00CF0278" w:rsidRPr="00F105A4" w:rsidRDefault="00CF0278" w:rsidP="00F105A4">
                        <w:pPr>
                          <w:autoSpaceDE w:val="0"/>
                          <w:autoSpaceDN w:val="0"/>
                          <w:adjustRightInd w:val="0"/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highlight w:val="yellow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(номер соглашения) </w:t>
                        </w:r>
                      </w:p>
                    </w:txbxContent>
                  </v:textbox>
                </v:shape>
              </w:pict>
            </w:r>
          </w:p>
        </w:tc>
      </w:tr>
      <w:tr w:rsidR="0000088B" w:rsidRPr="00290D5B">
        <w:tc>
          <w:tcPr>
            <w:tcW w:w="3118" w:type="dxa"/>
            <w:vAlign w:val="bottom"/>
          </w:tcPr>
          <w:p w:rsidR="00F105A4" w:rsidRPr="00290D5B" w:rsidRDefault="00F10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88B" w:rsidRPr="00290D5B" w:rsidRDefault="00000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4C618B" w:rsidRPr="004C618B" w:rsidRDefault="004C618B" w:rsidP="004C618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18B">
        <w:rPr>
          <w:rFonts w:ascii="Times New Roman" w:hAnsi="Times New Roman" w:cs="Times New Roman"/>
          <w:sz w:val="28"/>
          <w:szCs w:val="28"/>
        </w:rPr>
        <w:t xml:space="preserve">Министерство агропромышленного комплекса и торговли Архангельской области,  которому  как  получателю  средств  областного  бюджета  доведены  лимиты бюджетных обязательств на предоставление субсидии </w:t>
      </w:r>
      <w:r w:rsidRPr="00B06927">
        <w:rPr>
          <w:rFonts w:ascii="Times New Roman" w:hAnsi="Times New Roman" w:cs="Times New Roman"/>
          <w:sz w:val="28"/>
          <w:szCs w:val="28"/>
        </w:rPr>
        <w:t>на стимулирование развития приоритетных подотраслей агропромышленного комплекса и развитие малых форм хозяйствования</w:t>
      </w:r>
      <w:r>
        <w:rPr>
          <w:rFonts w:ascii="Times New Roman" w:hAnsi="Times New Roman" w:cs="Times New Roman"/>
          <w:sz w:val="28"/>
          <w:szCs w:val="28"/>
        </w:rPr>
        <w:t xml:space="preserve"> (областной бюджет)</w:t>
      </w:r>
      <w:r w:rsidRPr="004C618B">
        <w:rPr>
          <w:rFonts w:ascii="Times New Roman" w:hAnsi="Times New Roman" w:cs="Times New Roman"/>
          <w:sz w:val="28"/>
          <w:szCs w:val="28"/>
        </w:rPr>
        <w:t>, именуемое  в   дальнейшем Министерство, в лице министра агропромышленного комплекса и торговли Архангельской области Бажановой Ирины Борисовны, действующего на основании Положения о министерстве агропромышленного комплекса и торговли Архангельской области, утвержденного постановлением Правительства Архангельской области от 3 апреля 2012 года № 127-пп,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618B">
        <w:rPr>
          <w:rFonts w:ascii="Times New Roman" w:hAnsi="Times New Roman" w:cs="Times New Roman"/>
          <w:sz w:val="28"/>
          <w:szCs w:val="28"/>
        </w:rPr>
        <w:t>и_______________________________________________________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C618B">
        <w:rPr>
          <w:rFonts w:ascii="Times New Roman" w:hAnsi="Times New Roman" w:cs="Times New Roman"/>
          <w:sz w:val="28"/>
          <w:szCs w:val="28"/>
        </w:rPr>
        <w:t>,</w:t>
      </w:r>
    </w:p>
    <w:p w:rsidR="004C618B" w:rsidRPr="004C618B" w:rsidRDefault="004C618B" w:rsidP="004C618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C618B">
        <w:rPr>
          <w:rFonts w:ascii="Times New Roman" w:hAnsi="Times New Roman" w:cs="Times New Roman"/>
          <w:sz w:val="20"/>
          <w:szCs w:val="20"/>
        </w:rPr>
        <w:t>(наименование юридического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4C618B" w:rsidRPr="00FC2E95" w:rsidRDefault="004E025F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C618B" w:rsidRPr="00FC2E95">
        <w:rPr>
          <w:rFonts w:ascii="Times New Roman" w:hAnsi="Times New Roman" w:cs="Times New Roman"/>
          <w:sz w:val="28"/>
          <w:szCs w:val="28"/>
        </w:rPr>
        <w:t xml:space="preserve">менуемый в дальнейшем </w:t>
      </w:r>
      <w:r w:rsidR="004C618B">
        <w:rPr>
          <w:rFonts w:ascii="Times New Roman" w:hAnsi="Times New Roman" w:cs="Times New Roman"/>
          <w:sz w:val="28"/>
          <w:szCs w:val="28"/>
        </w:rPr>
        <w:t>«П</w:t>
      </w:r>
      <w:r w:rsidR="004C618B" w:rsidRPr="00FC2E95">
        <w:rPr>
          <w:rFonts w:ascii="Times New Roman" w:hAnsi="Times New Roman" w:cs="Times New Roman"/>
          <w:sz w:val="28"/>
          <w:szCs w:val="28"/>
        </w:rPr>
        <w:t>олучатель</w:t>
      </w:r>
      <w:r w:rsidR="004C618B">
        <w:rPr>
          <w:rFonts w:ascii="Times New Roman" w:hAnsi="Times New Roman" w:cs="Times New Roman"/>
          <w:sz w:val="28"/>
          <w:szCs w:val="28"/>
        </w:rPr>
        <w:t>»</w:t>
      </w:r>
      <w:r w:rsidR="004C618B" w:rsidRPr="00FC2E95">
        <w:rPr>
          <w:rFonts w:ascii="Times New Roman" w:hAnsi="Times New Roman" w:cs="Times New Roman"/>
          <w:sz w:val="28"/>
          <w:szCs w:val="28"/>
        </w:rPr>
        <w:t>, в лице</w:t>
      </w:r>
      <w:r w:rsidR="004C618B">
        <w:rPr>
          <w:rFonts w:ascii="Times New Roman" w:hAnsi="Times New Roman" w:cs="Times New Roman"/>
          <w:sz w:val="28"/>
          <w:szCs w:val="28"/>
        </w:rPr>
        <w:t>____________</w:t>
      </w:r>
      <w:r w:rsidR="004C618B" w:rsidRPr="00FC2E95">
        <w:rPr>
          <w:rFonts w:ascii="Times New Roman" w:hAnsi="Times New Roman" w:cs="Times New Roman"/>
          <w:sz w:val="28"/>
          <w:szCs w:val="28"/>
        </w:rPr>
        <w:t>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 xml:space="preserve">(наименование должности, а также фамилия, имя, отчество (при наличии) лица, представляющего </w:t>
      </w:r>
      <w:r>
        <w:rPr>
          <w:rFonts w:ascii="Times New Roman" w:hAnsi="Times New Roman" w:cs="Times New Roman"/>
        </w:rPr>
        <w:t>п</w:t>
      </w:r>
      <w:r w:rsidRPr="00940330">
        <w:rPr>
          <w:rFonts w:ascii="Times New Roman" w:hAnsi="Times New Roman" w:cs="Times New Roman"/>
        </w:rPr>
        <w:t>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 xml:space="preserve">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FC2E95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>реквизиты устава юридического лица, свидетельства о государственной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>регистрации индивидуального предпринимателя, доверенности)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C1103">
        <w:rPr>
          <w:rFonts w:ascii="Times New Roman" w:hAnsi="Times New Roman" w:cs="Times New Roman"/>
        </w:rPr>
        <w:t xml:space="preserve"> </w:t>
      </w:r>
      <w:r w:rsidRPr="00FC2E95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  <w:r w:rsidRPr="00D57A8C">
        <w:rPr>
          <w:rFonts w:ascii="Times New Roman" w:hAnsi="Times New Roman" w:cs="Times New Roman"/>
          <w:vertAlign w:val="superscript"/>
        </w:rPr>
        <w:t>2.1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>(наименование иного юридического лица)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именуемый(ая)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E95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>
        <w:rPr>
          <w:rFonts w:ascii="Times New Roman" w:hAnsi="Times New Roman" w:cs="Times New Roman"/>
          <w:sz w:val="28"/>
          <w:szCs w:val="28"/>
        </w:rPr>
        <w:t>«А</w:t>
      </w:r>
      <w:r w:rsidRPr="00FC2E95">
        <w:rPr>
          <w:rFonts w:ascii="Times New Roman" w:hAnsi="Times New Roman" w:cs="Times New Roman"/>
          <w:sz w:val="28"/>
          <w:szCs w:val="28"/>
        </w:rPr>
        <w:t>гент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C2E95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е _________________________________</w:t>
      </w:r>
      <w:r w:rsidRPr="00FC2E95">
        <w:rPr>
          <w:rFonts w:ascii="Times New Roman" w:hAnsi="Times New Roman" w:cs="Times New Roman"/>
          <w:sz w:val="28"/>
          <w:szCs w:val="28"/>
        </w:rPr>
        <w:t>___________________________,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>наименование должности, а также фамилия, имя, отчество (при наличии)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940330">
        <w:rPr>
          <w:rFonts w:ascii="Times New Roman" w:hAnsi="Times New Roman" w:cs="Times New Roman"/>
        </w:rPr>
        <w:t xml:space="preserve">руководителя </w:t>
      </w:r>
      <w:r>
        <w:rPr>
          <w:rFonts w:ascii="Times New Roman" w:hAnsi="Times New Roman" w:cs="Times New Roman"/>
        </w:rPr>
        <w:t>а</w:t>
      </w:r>
      <w:r w:rsidRPr="00940330">
        <w:rPr>
          <w:rFonts w:ascii="Times New Roman" w:hAnsi="Times New Roman" w:cs="Times New Roman"/>
        </w:rPr>
        <w:t>гента или уполномоченного им лица)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действующего(ей) на основании______________________________________</w:t>
      </w:r>
    </w:p>
    <w:p w:rsidR="004C618B" w:rsidRPr="00FC2E95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FC2E95">
        <w:rPr>
          <w:rFonts w:ascii="Times New Roman" w:hAnsi="Times New Roman" w:cs="Times New Roman"/>
          <w:sz w:val="28"/>
          <w:szCs w:val="28"/>
        </w:rPr>
        <w:t>,</w:t>
      </w:r>
    </w:p>
    <w:p w:rsidR="004C618B" w:rsidRPr="00940330" w:rsidRDefault="004C618B" w:rsidP="004C618B">
      <w:pPr>
        <w:pStyle w:val="ConsPlusNonformat"/>
        <w:jc w:val="center"/>
        <w:rPr>
          <w:rFonts w:ascii="Times New Roman" w:hAnsi="Times New Roman" w:cs="Times New Roman"/>
        </w:rPr>
      </w:pPr>
      <w:r w:rsidRPr="00836E77">
        <w:rPr>
          <w:rFonts w:ascii="Times New Roman" w:hAnsi="Times New Roman" w:cs="Times New Roman"/>
          <w:i/>
        </w:rPr>
        <w:t>(</w:t>
      </w:r>
      <w:r w:rsidRPr="00940330">
        <w:rPr>
          <w:rFonts w:ascii="Times New Roman" w:hAnsi="Times New Roman" w:cs="Times New Roman"/>
        </w:rPr>
        <w:t xml:space="preserve">реквизиты учредительного документа </w:t>
      </w:r>
      <w:r>
        <w:rPr>
          <w:rFonts w:ascii="Times New Roman" w:hAnsi="Times New Roman" w:cs="Times New Roman"/>
        </w:rPr>
        <w:t>а</w:t>
      </w:r>
      <w:r w:rsidRPr="00940330">
        <w:rPr>
          <w:rFonts w:ascii="Times New Roman" w:hAnsi="Times New Roman" w:cs="Times New Roman"/>
        </w:rPr>
        <w:t xml:space="preserve">гента, доверенности, приказа или иного документа, </w:t>
      </w:r>
      <w:r w:rsidRPr="00940330">
        <w:rPr>
          <w:rFonts w:ascii="Times New Roman" w:hAnsi="Times New Roman" w:cs="Times New Roman"/>
        </w:rPr>
        <w:lastRenderedPageBreak/>
        <w:t>удостоверяющего полномочия)</w:t>
      </w:r>
    </w:p>
    <w:p w:rsidR="004C618B" w:rsidRDefault="004C618B" w:rsidP="004C61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C2E95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именуемые «С</w:t>
      </w:r>
      <w:r w:rsidRPr="00FC2E95">
        <w:rPr>
          <w:rFonts w:ascii="Times New Roman" w:hAnsi="Times New Roman" w:cs="Times New Roman"/>
          <w:sz w:val="28"/>
          <w:szCs w:val="28"/>
        </w:rPr>
        <w:t>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C2E95">
        <w:rPr>
          <w:rFonts w:ascii="Times New Roman" w:hAnsi="Times New Roman" w:cs="Times New Roman"/>
          <w:sz w:val="28"/>
          <w:szCs w:val="28"/>
        </w:rPr>
        <w:t xml:space="preserve">, в соответствии с Бюджетным </w:t>
      </w:r>
      <w:hyperlink r:id="rId7" w:history="1">
        <w:r w:rsidRPr="00FC2E9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C2E95">
        <w:rPr>
          <w:rFonts w:ascii="Times New Roman" w:hAnsi="Times New Roman" w:cs="Times New Roman"/>
          <w:sz w:val="28"/>
          <w:szCs w:val="28"/>
        </w:rPr>
        <w:t xml:space="preserve"> Российской,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52" w:history="1">
        <w:r w:rsidRPr="00452AA3">
          <w:rPr>
            <w:rFonts w:ascii="Times New Roman" w:eastAsia="SimSun" w:hAnsi="Times New Roman"/>
            <w:kern w:val="1"/>
            <w:sz w:val="28"/>
            <w:szCs w:val="28"/>
          </w:rPr>
          <w:t>Правила</w:t>
        </w:r>
      </w:hyperlink>
      <w:r w:rsidRPr="00452AA3">
        <w:rPr>
          <w:rFonts w:ascii="Times New Roman" w:eastAsia="SimSun" w:hAnsi="Times New Roman"/>
          <w:kern w:val="1"/>
          <w:sz w:val="28"/>
          <w:szCs w:val="28"/>
          <w:lang w:eastAsia="ar-SA"/>
        </w:rPr>
        <w:t>ми</w:t>
      </w:r>
      <w:r w:rsidRPr="00FC0FD5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предоставления субсидий и грантов в форме субсидий на государственную поддержку агропромышленного и рыбохозяйственного комплекса</w:t>
      </w:r>
      <w:r>
        <w:rPr>
          <w:rFonts w:ascii="Times New Roman" w:hAnsi="Times New Roman"/>
          <w:sz w:val="28"/>
          <w:szCs w:val="28"/>
        </w:rPr>
        <w:t xml:space="preserve">, утвержденными </w:t>
      </w:r>
      <w:r w:rsidRPr="00FC0FD5">
        <w:t xml:space="preserve"> </w:t>
      </w:r>
      <w:r w:rsidRPr="00FC0FD5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от 9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0FD5">
        <w:rPr>
          <w:rFonts w:ascii="Times New Roman" w:hAnsi="Times New Roman"/>
          <w:sz w:val="28"/>
          <w:szCs w:val="28"/>
        </w:rPr>
        <w:t>2012 года № 436-пп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C45">
        <w:rPr>
          <w:rFonts w:ascii="Times New Roman" w:hAnsi="Times New Roman"/>
          <w:sz w:val="28"/>
          <w:szCs w:val="28"/>
        </w:rPr>
        <w:t>(далее – Правила предоставления субсиди</w:t>
      </w:r>
      <w:r>
        <w:rPr>
          <w:rFonts w:ascii="Times New Roman" w:hAnsi="Times New Roman"/>
          <w:sz w:val="28"/>
          <w:szCs w:val="28"/>
        </w:rPr>
        <w:t>й</w:t>
      </w:r>
      <w:r w:rsidRPr="00AC6C45">
        <w:rPr>
          <w:rFonts w:ascii="Times New Roman" w:hAnsi="Times New Roman"/>
          <w:sz w:val="28"/>
          <w:szCs w:val="28"/>
        </w:rPr>
        <w:t>)</w:t>
      </w:r>
      <w:r w:rsidRPr="00FC2E95">
        <w:rPr>
          <w:rFonts w:ascii="Times New Roman" w:hAnsi="Times New Roman" w:cs="Times New Roman"/>
          <w:sz w:val="28"/>
          <w:szCs w:val="28"/>
        </w:rPr>
        <w:t>, заключили настоящее Соглашение о нижеследующем.</w:t>
      </w:r>
    </w:p>
    <w:p w:rsidR="004C618B" w:rsidRDefault="004C618B" w:rsidP="006F127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I. Предмет Соглашения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365"/>
      <w:bookmarkEnd w:id="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 Предметом настоящего Соглашения является предоставление из областного бюджета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субсидии</w:t>
      </w:r>
      <w:r w:rsidRPr="00EA1327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стимулирование развития приоритетных подотраслей агропромышленного комплекса и развитие малых форм хозяйствования (областной бюджет):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2366"/>
      <w:bookmarkEnd w:id="2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1.1.1.  в целях возмещения части затрат Получателя на 1 килограмм реализованного и (или) отгруженного на собственную переработку коровьего и (или) козьего молока (далее - Субсидия).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2372"/>
      <w:bookmarkEnd w:id="3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2376"/>
      <w:bookmarkEnd w:id="4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Финансовое обеспечение предоставления Субсидии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2378"/>
      <w:bookmarkEnd w:id="5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  Субсидия предоставляется Получателю на цели, указанные                             в </w:t>
      </w:r>
      <w:hyperlink w:anchor="P2363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 настоящего Соглашения, в общем размере _________________________(_____________) рублей __ копеек, в том числе: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(сумма цифрами)                                       (сумма прописью)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2382"/>
      <w:bookmarkEnd w:id="6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2.1.1. в   пределах   лимитов    бюджетных   обязательств,   доведенных Министерству как получателю средств областного бюджета по кодам классификации расходов областного бюджета (далее – коды БК) в следующем размере: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202</w:t>
      </w:r>
      <w:r w:rsidR="006708B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_______________(_____________________) рублей __ копеек -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(сумма цифрами)                   (сумма прописью)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</w:t>
      </w:r>
      <w:r w:rsidR="003E266E">
        <w:rPr>
          <w:rFonts w:ascii="Times New Roman" w:eastAsia="Times New Roman" w:hAnsi="Times New Roman" w:cs="Times New Roman"/>
          <w:sz w:val="28"/>
          <w:szCs w:val="28"/>
          <w:lang w:eastAsia="ru-RU"/>
        </w:rPr>
        <w:t>ду БК 083 0405 05 1 23 72660 811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13"/>
      <w:bookmarkEnd w:id="7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Условия и порядок предоставления Субсидии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 Субсидия предоставляется в соответствии с Правилами предоставления субсидий:</w:t>
      </w:r>
    </w:p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3.1.1. на цели, указанные в разделе </w:t>
      </w:r>
      <w:r w:rsidRPr="00EA13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представлении Получателем (Агентом) в Министерство документов, подтверждающих факт произведенных Получателем затрат, на возмещение которых предоставляется Субсидия в соответствии с Правилами предоставления субсидии и настоящим Соглашением, а также иных документов, определенных в приложении № 1 к настоящему Соглашению, являющемуся неотъемлемой частью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 Субсидия предоставляется при соблюдении иных условий, в том числе:</w:t>
      </w:r>
    </w:p>
    <w:p w:rsidR="00EA1327" w:rsidRPr="00EA1327" w:rsidRDefault="00EA1327" w:rsidP="00EA13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1)  не являющимся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                    и территорий, предоставляющих льготный налоговый режим налогообложения и (или) не предусматривающих раскрытия                                  и предоставления информации при проведении финансовых операций (офшорные зоны) в отношении такого юридического лица, в совокупности превышает 50 процентов;</w:t>
      </w:r>
    </w:p>
    <w:p w:rsidR="00EA1327" w:rsidRPr="00EA1327" w:rsidRDefault="00EA1327" w:rsidP="00EA132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2) не получающим средства субсидии на аналогичные цели, установленные соответствующими разделами Правил предоставления субсидий, из областного бюджета в соответствии с иными нормативными правовыми актами Архангельской области;</w:t>
      </w:r>
    </w:p>
    <w:p w:rsidR="00EA1327" w:rsidRPr="00EA1327" w:rsidRDefault="00EA1327" w:rsidP="00EA13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3)  соответствующим иным условиям, определенным разделами Правилами предоставления субсидий.</w:t>
      </w:r>
    </w:p>
    <w:p w:rsidR="00EA1327" w:rsidRPr="00EA1327" w:rsidRDefault="00EA1327" w:rsidP="00EA1327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Перечисление Субсидий осуществляется ежеквартально </w:t>
      </w:r>
      <w:r w:rsidRPr="00EA13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счет Получателя, открытый в кредитной организации не позднее 15 рабочего дня, следующего за днем предоставления Агентом в Министерство документов, указанных в пункте 3.1.2 настоящего Соглашения.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2417"/>
      <w:bookmarkStart w:id="9" w:name="P2442"/>
      <w:bookmarkEnd w:id="8"/>
      <w:bookmarkEnd w:id="9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3.4.  Условием предоставления Субсидии является согласие Получателя     на осуществление Министерством</w:t>
      </w:r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органами государственного  финансового  контроля  проверок  соблюдения Получателем  условий,  целей  и  порядка  предоставления  Субсидии. Выражение   согласия   Получателя   на   осуществление указанных проверок осуществляется путем подписания настоящего Соглашения.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2451"/>
      <w:bookmarkEnd w:id="10"/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IV. Взаимодействие Сторон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 Министерство обязуется: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обеспечить предоставление Субсидии в соответствии                                      с </w:t>
      </w:r>
      <w:hyperlink w:anchor="P2413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разделом III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2457"/>
      <w:bookmarkEnd w:id="1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4.1.2. осуществлять проверку представляемых Агентом документов,  указанных в </w:t>
      </w:r>
      <w:hyperlink w:anchor="P2417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пункте(ах) 3.1.2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 в  том  числе на соответствие их Правилам предоставления субсидии, в течение </w:t>
      </w:r>
      <w:r w:rsidR="00451D8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их получения от Агента;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обеспечивать перечисление Субсидии на счет Получателя, указанный в </w:t>
      </w:r>
      <w:hyperlink w:anchor="P512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VII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соответствии с </w:t>
      </w:r>
      <w:hyperlink w:anchor="P2431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3.3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P2464"/>
      <w:bookmarkEnd w:id="12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4.1.4. устанавливать: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2465"/>
      <w:bookmarkEnd w:id="13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4.1.4.1. значения результатов </w:t>
      </w:r>
      <w:r w:rsidR="00C3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CF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приложении 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 к настоящему Соглашению, являющемся неотъемлемой частью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2466"/>
      <w:bookmarkEnd w:id="14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4.1.5. осуществлять оценку достижения Получателем значений </w:t>
      </w:r>
      <w:r w:rsidR="00C327F6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</w:t>
      </w:r>
      <w:r w:rsidR="00C3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CF02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Субсидии, установленных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    предоставления    субсидии в соответствии с </w:t>
      </w:r>
      <w:hyperlink w:anchor="P2464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4.1.4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 на основании: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2476"/>
      <w:bookmarkEnd w:id="15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4.1.5.1. отчета(ов) о достижении </w:t>
      </w:r>
      <w:r w:rsidR="00C327F6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результатов </w:t>
      </w:r>
      <w:r w:rsidR="00C3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C327F6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в приложении № 3 к настоящему Соглашению, являющейся неотъемлемой частью настоящего Соглашения, представленного(ых) в соответствии с </w:t>
      </w:r>
      <w:hyperlink w:anchor="P2556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4.3.3.1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2477"/>
      <w:bookmarkStart w:id="17" w:name="P2478"/>
      <w:bookmarkEnd w:id="16"/>
      <w:bookmarkEnd w:id="17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4.1.6. осуществлять контроль за соблюдением Получателем порядка, целей и условий предоставления Субсидии,  установленных Правилами предоставления субсидии  и  настоящим  Соглашением,  в  том  числе                        в части достоверности представляемых Получателем в соответствии с настоящим Соглашением   сведений,  путем  проведения  плановых  и  (или)  внеплановых проверок на основании:</w:t>
      </w:r>
    </w:p>
    <w:p w:rsidR="00D835D9" w:rsidRPr="003247DC" w:rsidRDefault="00EA1327" w:rsidP="007D0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4.1.6.1.</w:t>
      </w:r>
      <w:r w:rsidR="00D835D9" w:rsidRPr="003247DC">
        <w:t xml:space="preserve"> </w:t>
      </w:r>
      <w:r w:rsidR="00D835D9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Министерства</w:t>
      </w:r>
      <w:r w:rsidR="007D0199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5D9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</w:t>
      </w: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представленных Получателем по запросу Министерства в     соответствии     с     </w:t>
      </w:r>
      <w:hyperlink w:anchor="P2564" w:history="1">
        <w:r w:rsidRPr="003247D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  4.3.4</w:t>
        </w:r>
      </w:hyperlink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настоящего    Соглашения;</w:t>
      </w:r>
    </w:p>
    <w:p w:rsidR="007D0199" w:rsidRPr="003247DC" w:rsidRDefault="00D835D9" w:rsidP="007D019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4.1.6.2.</w:t>
      </w:r>
      <w:r w:rsidR="007D0199" w:rsidRPr="003247DC">
        <w:t xml:space="preserve"> </w:t>
      </w:r>
      <w:r w:rsidR="007D0199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EA1327" w:rsidRPr="00EA1327" w:rsidRDefault="007D0199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18" w:name="P2490"/>
      <w:bookmarkStart w:id="19" w:name="P2491"/>
      <w:bookmarkEnd w:id="18"/>
      <w:bookmarkEnd w:id="19"/>
      <w:r w:rsidR="00EA1327" w:rsidRP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4.1.7. в случае установления</w:t>
      </w:r>
      <w:r w:rsidR="00EA1327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или  получения  от  органа  государственного  финансового  контроля информации о факте (ах)  нарушения  Получателем  порядка,  целей и условий предоставления Субсидии,  предусмотренных  Правилами  предоставления  субсидии и настоящим Соглашением,  в том числе указания в документах, представленных Получателем в  соответствии  с настоящим Соглашением, недостоверных сведений направлять Получателю требование об обеспечении возврата Субсидии в областной бюджет в размере и в сроки, определенные в указанном требовании;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0" w:name="P2501"/>
      <w:bookmarkEnd w:id="20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4.1.8. в</w:t>
      </w:r>
      <w:r w:rsidRPr="00EA1327">
        <w:rPr>
          <w:rFonts w:ascii="Times New Roman" w:eastAsia="Calibri" w:hAnsi="Times New Roman" w:cs="Times New Roman"/>
          <w:sz w:val="28"/>
          <w:szCs w:val="28"/>
        </w:rPr>
        <w:t xml:space="preserve"> случае недостижения Архангельской областью значений результатов использования субсидии в соответствии с соглашением, заключенным между Правительством Архангельской области и Министерством сельского хозяйства Российской Федерации (далее - показатели результативности), по данным направлениям субсидирования в отношении Получателя субсидий, допустившего недостижение </w:t>
      </w:r>
      <w:r w:rsidR="00C327F6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значений результатов </w:t>
      </w:r>
      <w:r w:rsidR="00C32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="00C327F6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</w:t>
      </w:r>
      <w:r w:rsidRPr="00EA1327">
        <w:rPr>
          <w:rFonts w:ascii="Times New Roman" w:eastAsia="Calibri" w:hAnsi="Times New Roman" w:cs="Times New Roman"/>
          <w:sz w:val="28"/>
          <w:szCs w:val="28"/>
        </w:rPr>
        <w:t xml:space="preserve">, устанавливаемых в                приложении № 2 к настоящему Соглашению (за исключением случаев освобождения Архангельской области от применения мер ответственности, предусмотренных пунктами 16 и 19 Правил формирования, предоставления и распределения субсидий из федерального бюджета бюджетам субъектов Российской Федерации, утвержденных постановлением Правительства </w:t>
      </w:r>
      <w:r w:rsidRPr="00EA1327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от 30 сентября 2014 года № 999), про</w:t>
      </w:r>
      <w:r w:rsidR="00CF0278">
        <w:rPr>
          <w:rFonts w:ascii="Times New Roman" w:eastAsia="Calibri" w:hAnsi="Times New Roman" w:cs="Times New Roman"/>
          <w:sz w:val="28"/>
          <w:szCs w:val="28"/>
        </w:rPr>
        <w:t>изводится расчет суммы средств С</w:t>
      </w:r>
      <w:r w:rsidRPr="00EA1327">
        <w:rPr>
          <w:rFonts w:ascii="Times New Roman" w:eastAsia="Calibri" w:hAnsi="Times New Roman" w:cs="Times New Roman"/>
          <w:sz w:val="28"/>
          <w:szCs w:val="28"/>
        </w:rPr>
        <w:t>убсидии, подлежащий возврату (</w:t>
      </w:r>
      <w:r w:rsidR="00CF0278">
        <w:rPr>
          <w:rFonts w:ascii="Times New Roman" w:eastAsia="Calibri" w:hAnsi="Times New Roman" w:cs="Times New Roman"/>
          <w:sz w:val="28"/>
          <w:szCs w:val="28"/>
        </w:rPr>
        <w:t>далее - сумма возврата средств С</w:t>
      </w:r>
      <w:r w:rsidRPr="00EA1327">
        <w:rPr>
          <w:rFonts w:ascii="Times New Roman" w:eastAsia="Calibri" w:hAnsi="Times New Roman" w:cs="Times New Roman"/>
          <w:sz w:val="28"/>
          <w:szCs w:val="28"/>
        </w:rPr>
        <w:t xml:space="preserve">убсидии) за </w:t>
      </w:r>
      <w:r w:rsidRPr="008B1905">
        <w:rPr>
          <w:rFonts w:ascii="Times New Roman" w:eastAsia="Calibri" w:hAnsi="Times New Roman" w:cs="Times New Roman"/>
          <w:sz w:val="28"/>
          <w:szCs w:val="28"/>
        </w:rPr>
        <w:t>недостижение</w:t>
      </w:r>
      <w:r w:rsidRPr="00EA13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0278" w:rsidRPr="00CF0278">
        <w:rPr>
          <w:rFonts w:ascii="Times New Roman" w:eastAsia="Calibri" w:hAnsi="Times New Roman" w:cs="Times New Roman"/>
          <w:sz w:val="28"/>
          <w:szCs w:val="28"/>
        </w:rPr>
        <w:t>знач</w:t>
      </w:r>
      <w:r w:rsidR="0046325D">
        <w:rPr>
          <w:rFonts w:ascii="Times New Roman" w:eastAsia="Calibri" w:hAnsi="Times New Roman" w:cs="Times New Roman"/>
          <w:sz w:val="28"/>
          <w:szCs w:val="28"/>
        </w:rPr>
        <w:t>ений результатов использования С</w:t>
      </w:r>
      <w:r w:rsidR="00CF0278" w:rsidRPr="00CF0278">
        <w:rPr>
          <w:rFonts w:ascii="Times New Roman" w:eastAsia="Calibri" w:hAnsi="Times New Roman" w:cs="Times New Roman"/>
          <w:sz w:val="28"/>
          <w:szCs w:val="28"/>
        </w:rPr>
        <w:t>убсидии</w:t>
      </w:r>
      <w:r w:rsidR="00EA6550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пунктом </w:t>
      </w:r>
      <w:r w:rsidR="008B1905">
        <w:rPr>
          <w:rFonts w:ascii="Times New Roman" w:eastAsia="Calibri" w:hAnsi="Times New Roman" w:cs="Times New Roman"/>
          <w:sz w:val="28"/>
          <w:szCs w:val="28"/>
        </w:rPr>
        <w:t>306</w:t>
      </w:r>
      <w:r w:rsidR="00EA6550">
        <w:rPr>
          <w:rFonts w:ascii="Times New Roman" w:eastAsia="Calibri" w:hAnsi="Times New Roman" w:cs="Times New Roman"/>
          <w:sz w:val="28"/>
          <w:szCs w:val="28"/>
        </w:rPr>
        <w:t xml:space="preserve"> Правил предоставления Субсидии.</w:t>
      </w:r>
    </w:p>
    <w:p w:rsidR="00EA1327" w:rsidRPr="00EA1327" w:rsidRDefault="00EA1327" w:rsidP="00EA1327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установления фактов, указанных в настоящем пункте, министерство в течение трех рабочих дней со дня установления вышеуказанных фактов направляет получателю субсидии письменное </w:t>
      </w:r>
      <w:r w:rsidR="00CF027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возврате средств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убсидии с указанием реквизитов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перечисления денежных средств.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2512"/>
      <w:bookmarkEnd w:id="2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рассматривать предложения, документы и иную информацию, направленную Получателем, в том числе в соответствии с </w:t>
      </w:r>
      <w:hyperlink w:anchor="P2602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в течение 10 рабочих дней со дня их получения и уведомлять Получателя о принятом решении (при необходимости);</w:t>
      </w:r>
      <w:bookmarkStart w:id="22" w:name="P2513"/>
      <w:bookmarkEnd w:id="22"/>
    </w:p>
    <w:p w:rsidR="00EA1327" w:rsidRPr="00EA1327" w:rsidRDefault="00EA1327" w:rsidP="00EA1327">
      <w:pPr>
        <w:widowControl w:val="0"/>
        <w:tabs>
          <w:tab w:val="left" w:pos="723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4.1.10. направлять разъяснения Получателю по вопросам, связанным с исполнением настоящего Соглашения, в течение 5 рабочих дней со дня получения обращения Получателя в соответствии с </w:t>
      </w:r>
      <w:hyperlink w:anchor="P2609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4.4.2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4.1.11. выполнять иные обязательства в соответствии с бюджетным законодательством Российской Федерации и Правилами предоставления субсидии.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2515"/>
      <w:bookmarkEnd w:id="23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 Министерство вправе: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2520"/>
      <w:bookmarkEnd w:id="24"/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 принимать решение об изменении условий настоящего Соглашения, в том   числе   на основании   информации   и   предложений,    направленных Агентом в соответствии с </w:t>
      </w:r>
      <w:hyperlink w:anchor="P2602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4.4.1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  Соглашения,  включая  уменьшение  размера  Субсидии, а  также увеличение  размера Субсидии при наличии неиспользованных лимитов бюджетных обязательств,  указанных  в </w:t>
      </w:r>
      <w:hyperlink w:anchor="P2378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P2530"/>
      <w:bookmarkEnd w:id="25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4.2.2.  приостанавливать предоставление Субсидии в случае установления</w:t>
      </w:r>
      <w:r w:rsid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или получения от органа государственного  финансового  контроля  информации  о  факте(ах) нарушения Получателем    порядка,    целей   и   условий   предоставления   Субсидии, предусмотренных  Правилами предоставления субсидии и настоящим Соглашением, в   том   числе   указания   в  документах,  представленных 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с даты принятия решения о приостановлении;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2541"/>
      <w:bookmarkEnd w:id="26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Правилами предоставления Субсидии и настоящим Соглашением,                            в соответствии с </w:t>
      </w:r>
      <w:hyperlink w:anchor="P2478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4.1.6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4.2.4. осуществлять иные права в соответствии с бюджетным законодательством Российской Федерации и Правилами предоставления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2543"/>
      <w:bookmarkEnd w:id="27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Получатель обязуется:</w:t>
      </w:r>
    </w:p>
    <w:p w:rsidR="00EA1327" w:rsidRPr="00EA1327" w:rsidRDefault="00EA1327" w:rsidP="00EA1327">
      <w:pPr>
        <w:widowControl w:val="0"/>
        <w:autoSpaceDE w:val="0"/>
        <w:autoSpaceDN w:val="0"/>
        <w:spacing w:before="2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P2546"/>
      <w:bookmarkEnd w:id="28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4.3.1. представлять Агенту документы, установленные </w:t>
      </w:r>
      <w:hyperlink w:anchor="P2417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3.1.2</w:t>
        </w:r>
      </w:hyperlink>
      <w:r w:rsidR="00C21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29" w:name="_GoBack"/>
      <w:bookmarkEnd w:id="29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4.3.2. обеспечить достижение значений результат</w:t>
      </w:r>
      <w:r w:rsid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использования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и соблюдение сроков их достижения, устанавливаемых в соответствии с </w:t>
      </w:r>
      <w:hyperlink w:anchor="P2465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4.1.4.1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P2553"/>
      <w:bookmarkEnd w:id="30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4.3.3. представлять Агенту: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2556"/>
      <w:bookmarkEnd w:id="31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4.3.3.1.  отчет о  достижении   значений   результатов  </w:t>
      </w:r>
      <w:r w:rsid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соответствии  с  </w:t>
      </w:r>
      <w:hyperlink w:anchor="P2476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4.1.5.1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Соглашения   не  позднее 10 рабочего  дня, следующего за отчетным годом;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4.3.3.2. в случае, установленном пунктом 4.2.1 настоящего Соглашения, представлять справки-расчеты для выплаты субсидии по форме, утвержденной постановлением министерства, документы (надлежащим образом заверенные копии документов), предусмотренные Правилами предоставления субсидий и настоящим Соглашением,   в течение 5 рабочих дней с даты заключения дополнительного соглашения к настоящему Соглашению.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2562"/>
      <w:bookmarkStart w:id="33" w:name="P2564"/>
      <w:bookmarkEnd w:id="32"/>
      <w:bookmarkEnd w:id="33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47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4.3.4. направлять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запросу Министерства (Агента) документы и   информацию, необходимые для  осуществления  контроля за  соблюдением порядка,  целей  и условий предоставления Субсидии в соответствии с пунктом </w:t>
      </w:r>
      <w:hyperlink w:anchor="P2541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4.2.3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настоящего Соглашения, в  течение 10 рабочих дней со дня получения указанного запроса;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4.3.5. в случае получения от Министерства требования в соответствии с </w:t>
      </w:r>
      <w:hyperlink w:anchor="P2491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4.1.7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4.3.5.2. возвращать в областной бюджет Субсидию в размере и в сроки, определенные в указанном требовании;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P2579"/>
      <w:bookmarkEnd w:id="34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4.3.6. возвращать в областной бюджет средства в размере, определенном по форме в соответствии с приложением № 4 к настоящему Соглашению, являющемуся неотъемлемой частью настоящего Соглашения, в случае принятия Ми</w:t>
      </w:r>
      <w:r w:rsidR="004632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нистерством решения о возврате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убсидии</w:t>
      </w:r>
      <w:r w:rsidRPr="00EA1327">
        <w:rPr>
          <w:rFonts w:ascii="Courier New" w:eastAsia="Times New Roman" w:hAnsi="Courier New" w:cs="Courier New"/>
          <w:sz w:val="20"/>
          <w:szCs w:val="28"/>
          <w:lang w:eastAsia="ru-RU"/>
        </w:rPr>
        <w:t xml:space="preserve"> </w:t>
      </w:r>
      <w:r w:rsidR="00E113C3">
        <w:rPr>
          <w:rFonts w:ascii="Times New Roman" w:eastAsia="Calibri" w:hAnsi="Times New Roman" w:cs="Courier New"/>
          <w:sz w:val="28"/>
          <w:szCs w:val="28"/>
        </w:rPr>
        <w:t>за недостижение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 результат</w:t>
      </w:r>
      <w:r w:rsidR="0046325D">
        <w:rPr>
          <w:rFonts w:ascii="Times New Roman" w:eastAsia="Calibri" w:hAnsi="Times New Roman" w:cs="Courier New"/>
          <w:sz w:val="28"/>
          <w:szCs w:val="28"/>
        </w:rPr>
        <w:t>а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 использования </w:t>
      </w:r>
      <w:r w:rsidR="0046325D">
        <w:rPr>
          <w:rFonts w:ascii="Times New Roman" w:eastAsia="Calibri" w:hAnsi="Times New Roman" w:cs="Courier New"/>
          <w:sz w:val="28"/>
          <w:szCs w:val="28"/>
        </w:rPr>
        <w:t>С</w:t>
      </w:r>
      <w:r w:rsidRPr="00EA1327">
        <w:rPr>
          <w:rFonts w:ascii="Times New Roman" w:eastAsia="Calibri" w:hAnsi="Times New Roman" w:cs="Courier New"/>
          <w:sz w:val="28"/>
          <w:szCs w:val="28"/>
        </w:rPr>
        <w:t xml:space="preserve">убсидии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4.1.8. настоящего Соглашения, в срок 30 календарных дней со дня получения письменного </w:t>
      </w:r>
      <w:r w:rsidR="004632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возврате средств С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325D">
        <w:rPr>
          <w:rFonts w:ascii="Times New Roman" w:eastAsia="Times New Roman" w:hAnsi="Times New Roman" w:cs="Times New Roman"/>
          <w:sz w:val="28"/>
          <w:szCs w:val="28"/>
          <w:lang w:eastAsia="ru-RU"/>
        </w:rPr>
        <w:t>бсидии. При невозврате средств Субсидии М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 в течение 10 рабочих дней со дня истечения сроков, указанных в настоящем пункте, обращается в суд с исковым заявлением о взыскании средств субсидии. Указанный срок для обращения в суд не является пресекательным.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4.3.7.  обеспечивать полноту и достоверность сведений, представляемых в Министерство (Агенту) в соответствии с настоящим Соглашением;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4.3.8.   выполнять   иные  обязательства  в  соответствии  с  бюджетным законодательством Российской Федерации и Правилами предоставления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субсидии, в том числе представлять:</w:t>
      </w:r>
    </w:p>
    <w:p w:rsidR="00EA1327" w:rsidRPr="00EA1327" w:rsidRDefault="00EA1327" w:rsidP="00EA1327">
      <w:pPr>
        <w:tabs>
          <w:tab w:val="num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4.3.8.1. в сроки, установленные Агентом, квартальную и годовую бухгалтерскую отчетность по формам, утверждаемым Министерством сельского хозяйства Российской Федерации. </w:t>
      </w:r>
    </w:p>
    <w:p w:rsidR="00EA1327" w:rsidRPr="00EA1327" w:rsidRDefault="00EA1327" w:rsidP="00EA1327">
      <w:pPr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  4.3.9. обеспечить возможность осуществления Министерством                        и органами государственного финансового контроля Архангельской области проверок соблюдения Получателем и лицами, являющимися поставщиками (подрядчиками, исполнителями) по договорам (соглашениям), заключенным в целях исполнения обязательств по настоящему Соглашению, условий, целей и порядка предоставления субсидии;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4.3.10 уплачивать пени в размере 1/300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ставки Центрального банка Российской Федерации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за каждый день просрочки в случае невозврата или несвоевременного возврата средств областного бюджета в сроки, установленные Правилами предоставления субсидий;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4.3.11. уведомлять министерство о получении субсидий на цели, указанные в разделе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val="en-US" w:eastAsia="ar-SA"/>
        </w:rPr>
        <w:t>I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данного Соглашения, из областного бюджета                     в соответствии с иными нормативными правовыми актами Архангельской области;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4.3.12. не осуществлять приобретение за счет субсидии иностранной валюты, за исключением операций, осуществляемых в соответствии                          с валютным законодательством Российской Федерации при закупке (поставке) высокотехнологичного импортного оборудования, сырья                          и комплектующих изделий, а также связанных с достижением целей предоставления субсидии иных операций.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4.3.13. сообщать в министерство о возникновении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в течение 10 рабочих дней с момента                                    ее возникновения;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>4.3.14. сообщать в министерство о начале процесса реорганизации, ликвидации, банкротства, а также возникновении ограничений                               на осуществление хозяйственной деятельности в течение 10 рабочих дней                     с момента их начала (возникновения).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Получатель вправе: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4.4.1. направлять в Министерство предложения о</w:t>
      </w:r>
      <w:r w:rsidRPr="00EA1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  изменений   в   настоящее Соглашение, в том  числе  в  случае установления   необходимости   изменения  размера  Субсидии с  приложением информации,    содержащей   финансово-экономическое   обоснование   данного изменения;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4.4.2. обращаться в Министерство в целях получения разъяснений в связи с исполнением настоящего Соглашения;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осуществлять иные права в соответствии с бюджетным законодательством Российской Федерации и Правилами предоставления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субсидии.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Права и обязанности Агента осуществляются в соответствии с Правилами предоставления субсидии: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4.5.1. Агент обязуется: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EA13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4.5.1.1.</w:t>
      </w:r>
      <w:r w:rsidRPr="00EA132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в течение 5 календарных дней со дня представления Получателем, на соответствие Правилам предоставления субсидий, следующие документы</w:t>
      </w:r>
      <w:r w:rsidRPr="00EA132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>: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о наличии у заявителя поголовья коров и (или) коз на 1 января текущего финансового года, на 1 января года, предшествующего текущему финансовому году, и на первое </w:t>
      </w:r>
      <w:r w:rsidRPr="008B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</w:t>
      </w:r>
      <w:r w:rsidR="00B2567F" w:rsidRPr="008B190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получатель обратился за предоставлением средств;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об объемах производства молока, об объемах реализованного и (или) отгруженного на собственную переработку коровьего и (или) козьего молока по </w:t>
      </w:r>
      <w:hyperlink r:id="rId8" w:history="1">
        <w:r w:rsidRPr="00EA13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 N 24-сх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"Сведения о состоянии животноводства" - по состоянию на 1 января текущего года и </w:t>
      </w:r>
      <w:hyperlink r:id="rId9" w:history="1">
        <w:r w:rsidRPr="00EA13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форму N П-1(СХ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"Сведения о производстве и отгрузке сельскохозяйственной продукции" - по состоянию на 1-е число месяца, следующего за отчетным кварталом (для юридических лиц, осуществляющих сельскохозяйственную деятельность (кроме субъектов малого предпринимательства и крестьянских (фермерских) хозяйств), по </w:t>
      </w:r>
      <w:hyperlink r:id="rId10" w:history="1">
        <w:r w:rsidRPr="00EA1327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форме N 3-фермер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"Сведения о производстве продукции животноводства и поголовье скота" (для юридических лиц - субъектов малого предпринимательства (кроме микропредприятий и крестьянских (фермерских) хозяйств), основным видом деятельности которых является сельскохозяйственная деятельность, имеющих поголовье сельскохозяйственных животных, - по состоянию на 1-е число месяца, следующего за отчетным кварталом, а для юридических лиц - микропредприятий, основным видом деятельности которых является сельскохозяйственная деятельность, крестьянских (фермерских) хозяйств, а также физических лиц, занимающихся предпринимательской сельскохозяйственной деятельностью без образования юридического лица, имеющих поголовье сельскохозяйственных животных, - по состоянию на 1 января текущего года), с отметкой о предоставлении в Управление Федеральной службы государственной статистики по Архангельской области и Ненецкому автономному округу (Архангельскстат);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сведения о молочной продуктивности коров за отчетный финансовый год и год, предшествующий отчетному финансовому году (за исключением сельскохозяйственных товаропроизводителей с началом хозяйственной деятельности по направлению предоставления субсидий в отчетном финансовом году);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реестр документов, подтверждающих факт реализации и (или) отгрузки на собственную переработку молока за период, заявленный к субсидированию;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  документы, подтверждающие факт произведенных Получателем затрат на реализованное и (или) отгруженное на собственную переработку коровье и (или) козье молоко за период, заявленный к субсидированию;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4.5.1.2. в течение 5 календарных дней со дня получения от Получателя документов</w:t>
      </w:r>
      <w:r w:rsidRPr="00EA1327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4.5.1.1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Соглашения: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принимать решение об отказе во включении Получателя в сводный реестр получателей субсидии (далее – сводный реестр) в следующих случаях: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1) представление документов, предусмотренных пунктом 4.5.1.1 настоящего Соглашения, не соответствующих требованиям Правил предоставления субсидий;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2) представление документов, предусмотренных пунктом 4.5.1.1 настоящего Соглашения, не в полном объеме;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3) представление документов, предусмотренных пунктом 4.5.1.1 настоящего Соглашения, содержащих недостоверные сведения;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4) несоответствие Получателя требованиям, установленным Правилами предоставления субсидий.</w:t>
      </w:r>
    </w:p>
    <w:p w:rsidR="00EA1327" w:rsidRPr="00EA1327" w:rsidRDefault="00EA1327" w:rsidP="00EA1327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EA1327">
        <w:rPr>
          <w:rFonts w:ascii="Tahoma" w:eastAsia="SimSun" w:hAnsi="Tahoma" w:cs="Tahoma"/>
          <w:kern w:val="1"/>
          <w:sz w:val="28"/>
          <w:szCs w:val="28"/>
          <w:lang w:eastAsia="ar-SA"/>
        </w:rPr>
        <w:t>﻿</w:t>
      </w:r>
      <w:r w:rsidRPr="00EA1327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Направлять заявителю копию решения об отказе во включении Получателя в сводный реестр в течение пяти рабочих дней со дня принятия указанного решения. Решение об отказе во включении Получателя в сводный реестр может быть обжаловано Получателем в установленном законодательством Российской Федерации порядке.</w:t>
      </w:r>
    </w:p>
    <w:p w:rsidR="00EA1327" w:rsidRPr="00EA1327" w:rsidRDefault="00EA1327" w:rsidP="00EA1327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б) принимать решение о включении Получателя в сводный реестр в случае отсутствия оснований для принятия решения об отказе во включении Получателя в сводный реестр, предусмотренных настоящим пунктом и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его в Министерство; 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4.5.1.3.    предоставлять в Министерство отчет  о достижении   значений   результатов  предоставления Субсидии,  показателей результативности в соответствии  с  </w:t>
      </w:r>
      <w:hyperlink w:anchor="P2476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 4.1.5.1</w:t>
        </w:r>
      </w:hyperlink>
      <w:r w:rsidRPr="00EA13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 Соглашения   не  позднее 15 рабочего  дня, следующего  за отчетным годом.</w:t>
      </w:r>
    </w:p>
    <w:p w:rsidR="00146B94" w:rsidRPr="00EA1327" w:rsidRDefault="00146B94" w:rsidP="00146B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4.5.1.4. </w:t>
      </w:r>
      <w:r w:rsidRPr="002709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в Министерство</w:t>
      </w:r>
      <w:r w:rsidRPr="007D239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квартальную и годовую бухгалтерскую отчетность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Получателя 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по формам, утверждаемым Министерством сельского хозяйства Российской Федерации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в сроки, установленные Министерством</w:t>
      </w:r>
      <w:r w:rsidRPr="00EA132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5" w:name="P2599"/>
      <w:bookmarkEnd w:id="35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6" w:name="P2637"/>
      <w:bookmarkEnd w:id="36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VI. Заключительные положения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Споры, возникающие между Сторонами в связи с исполнением настоящего Соглашения, решаются ими, по возможности, путем проведения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Настоящее Соглашение вступает в силу с даты его подписания лицами, имеющими право действовать от имени каждой из Сторон,                           но не ранее доведения лимитов бюджетных обязательств, указанных в </w:t>
      </w:r>
      <w:hyperlink w:anchor="P2378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37" w:name="P2641"/>
      <w:bookmarkEnd w:id="37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Изменение настоящего Соглашения, в том числе в соответствии                     с положениями </w:t>
      </w:r>
      <w:hyperlink w:anchor="P2520" w:history="1">
        <w:r w:rsidRPr="00EA13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 4.2.1</w:t>
        </w:r>
      </w:hyperlink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Соглашения, осуществляется по соглашению Сторон и оформляется в виде дополнительного соглашения                   к настоящему Соглашению по форме в соответствии с приложением № 5                     к настоящему Соглашению, являющимся неотъемлемой</w:t>
      </w:r>
      <w:r w:rsidRPr="00EA132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настоящего Соглашения</w:t>
      </w:r>
      <w:r w:rsidRPr="00EA1327">
        <w:rPr>
          <w:rFonts w:ascii="Times New Roman" w:eastAsia="Times New Roman" w:hAnsi="Times New Roman" w:cs="Times New Roman"/>
          <w:szCs w:val="20"/>
          <w:lang w:eastAsia="ru-RU"/>
        </w:rPr>
        <w:t>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6.4. Расторжение настоящего Соглашения осуществляется в виде дополнительного соглашения к настоящему Соглашению по форме в соответствии с приложением № 6:</w:t>
      </w:r>
    </w:p>
    <w:p w:rsidR="00EA1327" w:rsidRPr="00815E39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 в одностороннем порядке в случае: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E39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6.4.1.1. реорганизации или прекращения деятельности Получателя;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EA1327" w:rsidRPr="00EA1327" w:rsidRDefault="00F173C2" w:rsidP="00F1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A1327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6.4.1.3.  в случае выявления факта не подтверждения статуса сельскохозяйственного товаропроизводителя данными формы 6-АПК</w:t>
      </w:r>
      <w:r w:rsidR="00E1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юридических лиц), 1-ИП (для индивидуальных предпринимателей)</w:t>
      </w:r>
      <w:r w:rsidR="00EA1327"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предоставляемой в составе годовой отчетности о финансово-экономическом состоянии товаропроизводителей агропромышленного комплекса                            за предыдущий год, при этом выплаченные субсидии подлежат возврату в областной бюджет в течение 15 календарных дней со дня предъявления министерством соответствующего требования.</w:t>
      </w:r>
    </w:p>
    <w:p w:rsidR="00EA1327" w:rsidRPr="00EA1327" w:rsidRDefault="00EA1327" w:rsidP="00EA13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невозврата суммы субсидии в срок, установленный настоящим пунктом, производится уплата пени в размере 1/300 ключевой ставки Центрального банка Российской Федерации за каждый день просрочки.</w:t>
      </w:r>
    </w:p>
    <w:p w:rsidR="00EA1327" w:rsidRPr="00EA1327" w:rsidRDefault="00EA1327" w:rsidP="00EA132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6.5. Документы и иная информация, предусмотренные настоящим Соглашением, направляются Сторонами следующим способом: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8" w:name="P2653"/>
      <w:bookmarkEnd w:id="38"/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6.6. Настоящее Соглашение заключено Сторонами в форме бумажного документа в трех экземплярах, по одному экземпляру для каждой из Сторон.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9" w:name="P2660"/>
      <w:bookmarkEnd w:id="39"/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Платежные реквизиты Сторон</w:t>
      </w: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20"/>
      </w:tblGrid>
      <w:tr w:rsidR="00EA1327" w:rsidRPr="00EA1327" w:rsidTr="00FE446D">
        <w:trPr>
          <w:trHeight w:val="226"/>
        </w:trPr>
        <w:tc>
          <w:tcPr>
            <w:tcW w:w="474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Минагропромторг АО</w:t>
            </w:r>
          </w:p>
        </w:tc>
        <w:tc>
          <w:tcPr>
            <w:tcW w:w="482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Наименование Получателя</w:t>
            </w:r>
          </w:p>
        </w:tc>
      </w:tr>
      <w:tr w:rsidR="00EA1327" w:rsidRPr="00EA1327" w:rsidTr="00FE446D">
        <w:tc>
          <w:tcPr>
            <w:tcW w:w="474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Министерство агропромышленного комплекса и торговли Архангельской области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ОГРН 1022900530278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 2900000367/290101001</w:t>
            </w:r>
          </w:p>
        </w:tc>
        <w:tc>
          <w:tcPr>
            <w:tcW w:w="482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Получатель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ОГРН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ОКТМО</w:t>
            </w:r>
          </w:p>
        </w:tc>
      </w:tr>
      <w:tr w:rsidR="00EA1327" w:rsidRPr="00EA1327" w:rsidTr="00FE446D">
        <w:trPr>
          <w:trHeight w:val="660"/>
        </w:trPr>
        <w:tc>
          <w:tcPr>
            <w:tcW w:w="474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нахождения: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Выучейского ул., д. 18, г. Архангельск </w:t>
            </w:r>
          </w:p>
        </w:tc>
        <w:tc>
          <w:tcPr>
            <w:tcW w:w="482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Место нахождения: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A1327" w:rsidRPr="00EA1327" w:rsidTr="00FE446D">
        <w:trPr>
          <w:trHeight w:val="2679"/>
        </w:trPr>
        <w:tc>
          <w:tcPr>
            <w:tcW w:w="474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л/с 03242018910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ОТДЕЛЕНИЕ АРХАНГЕЛЬСК БАНКА РОССИИ//УФК по Архангельской области и Ненецкому автономному округу г. Архангельск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Сч. №  03221643110000002400  ЕКС№ 40102810045370000016 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БИК 011117401  </w:t>
            </w:r>
          </w:p>
        </w:tc>
        <w:tc>
          <w:tcPr>
            <w:tcW w:w="4820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Платежные реквизиты: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учреждения Банка России,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БИК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Расчетный счет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A1327" w:rsidRPr="00EA1327" w:rsidTr="00FE446D">
        <w:trPr>
          <w:trHeight w:val="1219"/>
        </w:trPr>
        <w:tc>
          <w:tcPr>
            <w:tcW w:w="9560" w:type="dxa"/>
            <w:gridSpan w:val="2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Муниципальное образование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ИНН/КПП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Место нахождения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71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л/с</w:t>
            </w:r>
          </w:p>
        </w:tc>
      </w:tr>
    </w:tbl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 w:rsidRPr="00EA1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Подписи Сторон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EA1327" w:rsidRPr="00EA1327" w:rsidTr="00FE446D">
        <w:tc>
          <w:tcPr>
            <w:tcW w:w="4536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380" w:lineRule="atLeast"/>
              <w:jc w:val="center"/>
              <w:rPr>
                <w:rFonts w:ascii="Times New Roman" w:eastAsia="Times New Roman" w:hAnsi="Times New Roman" w:cs="Times New Roman"/>
                <w:i/>
                <w:sz w:val="27"/>
                <w:szCs w:val="27"/>
                <w:vertAlign w:val="superscript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Минагропромторг АО</w:t>
            </w:r>
          </w:p>
        </w:tc>
        <w:tc>
          <w:tcPr>
            <w:tcW w:w="5103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Сокращенное наименование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Получателя                                                     </w:t>
            </w:r>
          </w:p>
        </w:tc>
      </w:tr>
      <w:tr w:rsidR="00EA1327" w:rsidRPr="00EA1327" w:rsidTr="00FE446D">
        <w:trPr>
          <w:trHeight w:val="992"/>
        </w:trPr>
        <w:tc>
          <w:tcPr>
            <w:tcW w:w="4536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 / _______________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          (ФИО)</w:t>
            </w:r>
          </w:p>
        </w:tc>
        <w:tc>
          <w:tcPr>
            <w:tcW w:w="5103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/ _____________________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          (ФИО)</w:t>
            </w:r>
          </w:p>
        </w:tc>
      </w:tr>
      <w:tr w:rsidR="00EA1327" w:rsidRPr="00EA1327" w:rsidTr="00FE446D">
        <w:tc>
          <w:tcPr>
            <w:tcW w:w="4536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Муниципальное образование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 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______________/________________</w:t>
            </w:r>
          </w:p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1327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          (подпись)                           (ФИО)</w:t>
            </w:r>
          </w:p>
        </w:tc>
        <w:tc>
          <w:tcPr>
            <w:tcW w:w="5103" w:type="dxa"/>
          </w:tcPr>
          <w:p w:rsidR="00EA1327" w:rsidRPr="00EA1327" w:rsidRDefault="00EA1327" w:rsidP="00EA1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1327" w:rsidRPr="00EA1327" w:rsidRDefault="00EA1327" w:rsidP="00EA13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327" w:rsidRPr="00EA1327" w:rsidRDefault="00EA1327" w:rsidP="00EA13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3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E53BC1" w:rsidRPr="00DB42A6" w:rsidRDefault="00E53BC1" w:rsidP="00E53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53BC1" w:rsidRPr="00DB42A6" w:rsidSect="00D331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endnotePr>
        <w:numFmt w:val="decimal"/>
      </w:endnotePr>
      <w:pgSz w:w="11907" w:h="16840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650" w:rsidRDefault="00784650" w:rsidP="002C2E2F">
      <w:pPr>
        <w:spacing w:after="0" w:line="240" w:lineRule="auto"/>
      </w:pPr>
      <w:r>
        <w:separator/>
      </w:r>
    </w:p>
  </w:endnote>
  <w:endnote w:type="continuationSeparator" w:id="0">
    <w:p w:rsidR="00784650" w:rsidRDefault="00784650" w:rsidP="002C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650" w:rsidRDefault="00784650" w:rsidP="002C2E2F">
      <w:pPr>
        <w:spacing w:after="0" w:line="240" w:lineRule="auto"/>
      </w:pPr>
      <w:r>
        <w:separator/>
      </w:r>
    </w:p>
  </w:footnote>
  <w:footnote w:type="continuationSeparator" w:id="0">
    <w:p w:rsidR="00784650" w:rsidRDefault="00784650" w:rsidP="002C2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391530"/>
      <w:docPartObj>
        <w:docPartGallery w:val="Page Numbers (Top of Page)"/>
        <w:docPartUnique/>
      </w:docPartObj>
    </w:sdtPr>
    <w:sdtEndPr/>
    <w:sdtContent>
      <w:p w:rsidR="00D33122" w:rsidRDefault="00D331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085">
          <w:rPr>
            <w:noProof/>
          </w:rPr>
          <w:t>5</w:t>
        </w:r>
        <w:r>
          <w:fldChar w:fldCharType="end"/>
        </w:r>
      </w:p>
    </w:sdtContent>
  </w:sdt>
  <w:p w:rsidR="00D33122" w:rsidRDefault="00D3312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122" w:rsidRDefault="00D3312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6834DF"/>
    <w:rsid w:val="0000088B"/>
    <w:rsid w:val="0000321B"/>
    <w:rsid w:val="000033CF"/>
    <w:rsid w:val="00005B0C"/>
    <w:rsid w:val="000077FA"/>
    <w:rsid w:val="00010116"/>
    <w:rsid w:val="00010A43"/>
    <w:rsid w:val="00022385"/>
    <w:rsid w:val="000278E5"/>
    <w:rsid w:val="00031820"/>
    <w:rsid w:val="00036E32"/>
    <w:rsid w:val="00040FAF"/>
    <w:rsid w:val="00043190"/>
    <w:rsid w:val="00054249"/>
    <w:rsid w:val="00054A59"/>
    <w:rsid w:val="0005639F"/>
    <w:rsid w:val="00056787"/>
    <w:rsid w:val="00065BD6"/>
    <w:rsid w:val="000664A7"/>
    <w:rsid w:val="00067A9E"/>
    <w:rsid w:val="0007021B"/>
    <w:rsid w:val="00071562"/>
    <w:rsid w:val="000754D3"/>
    <w:rsid w:val="000754EC"/>
    <w:rsid w:val="00075C66"/>
    <w:rsid w:val="00082690"/>
    <w:rsid w:val="000845E7"/>
    <w:rsid w:val="0008577A"/>
    <w:rsid w:val="00093572"/>
    <w:rsid w:val="00096E11"/>
    <w:rsid w:val="00097172"/>
    <w:rsid w:val="0009729E"/>
    <w:rsid w:val="00097AC8"/>
    <w:rsid w:val="000A2AE8"/>
    <w:rsid w:val="000A6F61"/>
    <w:rsid w:val="000B3914"/>
    <w:rsid w:val="000B691B"/>
    <w:rsid w:val="000C3025"/>
    <w:rsid w:val="000C5D66"/>
    <w:rsid w:val="000C759E"/>
    <w:rsid w:val="000D0532"/>
    <w:rsid w:val="000D26FC"/>
    <w:rsid w:val="000E0A02"/>
    <w:rsid w:val="000E1059"/>
    <w:rsid w:val="000E1F21"/>
    <w:rsid w:val="000E3205"/>
    <w:rsid w:val="000E3679"/>
    <w:rsid w:val="000E6037"/>
    <w:rsid w:val="000E6442"/>
    <w:rsid w:val="000F0E1F"/>
    <w:rsid w:val="000F21F3"/>
    <w:rsid w:val="000F36AB"/>
    <w:rsid w:val="000F44E6"/>
    <w:rsid w:val="000F51A7"/>
    <w:rsid w:val="00101656"/>
    <w:rsid w:val="00102331"/>
    <w:rsid w:val="00102B36"/>
    <w:rsid w:val="001040AE"/>
    <w:rsid w:val="00104D58"/>
    <w:rsid w:val="0010658A"/>
    <w:rsid w:val="00106E63"/>
    <w:rsid w:val="00114805"/>
    <w:rsid w:val="00115219"/>
    <w:rsid w:val="00115A61"/>
    <w:rsid w:val="00127AB1"/>
    <w:rsid w:val="00132C4A"/>
    <w:rsid w:val="00132E58"/>
    <w:rsid w:val="00142F30"/>
    <w:rsid w:val="00146B94"/>
    <w:rsid w:val="00147AB7"/>
    <w:rsid w:val="00150C00"/>
    <w:rsid w:val="001510C4"/>
    <w:rsid w:val="00151F23"/>
    <w:rsid w:val="00154DA9"/>
    <w:rsid w:val="00157888"/>
    <w:rsid w:val="00160BD7"/>
    <w:rsid w:val="00161A02"/>
    <w:rsid w:val="00163BA5"/>
    <w:rsid w:val="00164BC2"/>
    <w:rsid w:val="00164DAE"/>
    <w:rsid w:val="0017276C"/>
    <w:rsid w:val="00174926"/>
    <w:rsid w:val="00182DEA"/>
    <w:rsid w:val="001844E2"/>
    <w:rsid w:val="00191C91"/>
    <w:rsid w:val="00191EE9"/>
    <w:rsid w:val="00192061"/>
    <w:rsid w:val="001926AA"/>
    <w:rsid w:val="00192F7D"/>
    <w:rsid w:val="001A0D92"/>
    <w:rsid w:val="001A1678"/>
    <w:rsid w:val="001A315C"/>
    <w:rsid w:val="001A37ED"/>
    <w:rsid w:val="001A4440"/>
    <w:rsid w:val="001A5205"/>
    <w:rsid w:val="001A527D"/>
    <w:rsid w:val="001A64A4"/>
    <w:rsid w:val="001A6F2B"/>
    <w:rsid w:val="001B76F8"/>
    <w:rsid w:val="001B7946"/>
    <w:rsid w:val="001C0F69"/>
    <w:rsid w:val="001C2BEE"/>
    <w:rsid w:val="001C333D"/>
    <w:rsid w:val="001C503C"/>
    <w:rsid w:val="001C7218"/>
    <w:rsid w:val="001D42E6"/>
    <w:rsid w:val="001D7E4F"/>
    <w:rsid w:val="001E20C0"/>
    <w:rsid w:val="001E2DAC"/>
    <w:rsid w:val="001E4444"/>
    <w:rsid w:val="001F6F29"/>
    <w:rsid w:val="00204B05"/>
    <w:rsid w:val="00210DFD"/>
    <w:rsid w:val="002119CF"/>
    <w:rsid w:val="00211BD7"/>
    <w:rsid w:val="0021370A"/>
    <w:rsid w:val="00214155"/>
    <w:rsid w:val="00215FD7"/>
    <w:rsid w:val="00216E42"/>
    <w:rsid w:val="00225269"/>
    <w:rsid w:val="002310AC"/>
    <w:rsid w:val="0023128E"/>
    <w:rsid w:val="0023143E"/>
    <w:rsid w:val="0023284A"/>
    <w:rsid w:val="00235E46"/>
    <w:rsid w:val="002377D6"/>
    <w:rsid w:val="00241D8E"/>
    <w:rsid w:val="00246449"/>
    <w:rsid w:val="00247739"/>
    <w:rsid w:val="0025089D"/>
    <w:rsid w:val="0025102C"/>
    <w:rsid w:val="00254954"/>
    <w:rsid w:val="002564C1"/>
    <w:rsid w:val="002569E2"/>
    <w:rsid w:val="00262793"/>
    <w:rsid w:val="00263DF9"/>
    <w:rsid w:val="0026651B"/>
    <w:rsid w:val="00266D9B"/>
    <w:rsid w:val="00266EAD"/>
    <w:rsid w:val="0027461F"/>
    <w:rsid w:val="00276B11"/>
    <w:rsid w:val="0028033C"/>
    <w:rsid w:val="002804BF"/>
    <w:rsid w:val="00280FD4"/>
    <w:rsid w:val="002832C3"/>
    <w:rsid w:val="00283703"/>
    <w:rsid w:val="00283EEE"/>
    <w:rsid w:val="002878B0"/>
    <w:rsid w:val="00287BDA"/>
    <w:rsid w:val="00290D5B"/>
    <w:rsid w:val="00296C32"/>
    <w:rsid w:val="00297A4D"/>
    <w:rsid w:val="002A18AC"/>
    <w:rsid w:val="002A6507"/>
    <w:rsid w:val="002B10E6"/>
    <w:rsid w:val="002B160D"/>
    <w:rsid w:val="002B221E"/>
    <w:rsid w:val="002B2773"/>
    <w:rsid w:val="002B67AA"/>
    <w:rsid w:val="002B7706"/>
    <w:rsid w:val="002C2E2F"/>
    <w:rsid w:val="002C4B52"/>
    <w:rsid w:val="002D596D"/>
    <w:rsid w:val="002E0979"/>
    <w:rsid w:val="002E1483"/>
    <w:rsid w:val="002E489D"/>
    <w:rsid w:val="002E7F61"/>
    <w:rsid w:val="002F283B"/>
    <w:rsid w:val="002F53B7"/>
    <w:rsid w:val="003118EC"/>
    <w:rsid w:val="00313527"/>
    <w:rsid w:val="003219C0"/>
    <w:rsid w:val="003247DC"/>
    <w:rsid w:val="003250B5"/>
    <w:rsid w:val="003250F8"/>
    <w:rsid w:val="003275C2"/>
    <w:rsid w:val="003308C8"/>
    <w:rsid w:val="0034232B"/>
    <w:rsid w:val="003453EB"/>
    <w:rsid w:val="003469AF"/>
    <w:rsid w:val="003519AF"/>
    <w:rsid w:val="003532BD"/>
    <w:rsid w:val="003564E3"/>
    <w:rsid w:val="00360EE1"/>
    <w:rsid w:val="0036139B"/>
    <w:rsid w:val="0036183C"/>
    <w:rsid w:val="003627BA"/>
    <w:rsid w:val="00362D79"/>
    <w:rsid w:val="00364273"/>
    <w:rsid w:val="00364399"/>
    <w:rsid w:val="0036619C"/>
    <w:rsid w:val="00367358"/>
    <w:rsid w:val="003712E0"/>
    <w:rsid w:val="003745ED"/>
    <w:rsid w:val="00375D49"/>
    <w:rsid w:val="00383A33"/>
    <w:rsid w:val="00385E5C"/>
    <w:rsid w:val="00391C20"/>
    <w:rsid w:val="003A479F"/>
    <w:rsid w:val="003A7E1D"/>
    <w:rsid w:val="003B0DAB"/>
    <w:rsid w:val="003B2FD4"/>
    <w:rsid w:val="003B7481"/>
    <w:rsid w:val="003B767C"/>
    <w:rsid w:val="003C0E5D"/>
    <w:rsid w:val="003C2CB3"/>
    <w:rsid w:val="003C3067"/>
    <w:rsid w:val="003C3924"/>
    <w:rsid w:val="003C61A7"/>
    <w:rsid w:val="003D400A"/>
    <w:rsid w:val="003D7947"/>
    <w:rsid w:val="003E266E"/>
    <w:rsid w:val="003E5E98"/>
    <w:rsid w:val="003E5EB9"/>
    <w:rsid w:val="003E6091"/>
    <w:rsid w:val="003F2177"/>
    <w:rsid w:val="003F44BD"/>
    <w:rsid w:val="003F7AD2"/>
    <w:rsid w:val="004012D0"/>
    <w:rsid w:val="00403314"/>
    <w:rsid w:val="004073C8"/>
    <w:rsid w:val="00411FCE"/>
    <w:rsid w:val="00414F59"/>
    <w:rsid w:val="004160DF"/>
    <w:rsid w:val="004167FC"/>
    <w:rsid w:val="004171DD"/>
    <w:rsid w:val="00420AED"/>
    <w:rsid w:val="00425B43"/>
    <w:rsid w:val="004276D6"/>
    <w:rsid w:val="00434392"/>
    <w:rsid w:val="00436358"/>
    <w:rsid w:val="00436A80"/>
    <w:rsid w:val="004413C8"/>
    <w:rsid w:val="00441692"/>
    <w:rsid w:val="00446BD6"/>
    <w:rsid w:val="00450F10"/>
    <w:rsid w:val="00451234"/>
    <w:rsid w:val="00451D80"/>
    <w:rsid w:val="00452D7D"/>
    <w:rsid w:val="00452F67"/>
    <w:rsid w:val="00453257"/>
    <w:rsid w:val="004575BB"/>
    <w:rsid w:val="00463129"/>
    <w:rsid w:val="0046325D"/>
    <w:rsid w:val="00463FCD"/>
    <w:rsid w:val="00467C3D"/>
    <w:rsid w:val="00470048"/>
    <w:rsid w:val="00471178"/>
    <w:rsid w:val="004713D9"/>
    <w:rsid w:val="00471A45"/>
    <w:rsid w:val="00474A28"/>
    <w:rsid w:val="004778C6"/>
    <w:rsid w:val="00477B03"/>
    <w:rsid w:val="0048341F"/>
    <w:rsid w:val="00483621"/>
    <w:rsid w:val="0049106E"/>
    <w:rsid w:val="00492736"/>
    <w:rsid w:val="00494E25"/>
    <w:rsid w:val="00495E9B"/>
    <w:rsid w:val="00496712"/>
    <w:rsid w:val="004A42A6"/>
    <w:rsid w:val="004A4DC4"/>
    <w:rsid w:val="004A5C86"/>
    <w:rsid w:val="004B0A57"/>
    <w:rsid w:val="004B34D9"/>
    <w:rsid w:val="004B4B71"/>
    <w:rsid w:val="004C1F07"/>
    <w:rsid w:val="004C279D"/>
    <w:rsid w:val="004C45FE"/>
    <w:rsid w:val="004C618B"/>
    <w:rsid w:val="004C69CF"/>
    <w:rsid w:val="004C7CFF"/>
    <w:rsid w:val="004D5E6F"/>
    <w:rsid w:val="004E025F"/>
    <w:rsid w:val="004E2591"/>
    <w:rsid w:val="004E3050"/>
    <w:rsid w:val="004E3686"/>
    <w:rsid w:val="004F3DDC"/>
    <w:rsid w:val="0050051F"/>
    <w:rsid w:val="00504007"/>
    <w:rsid w:val="0050476E"/>
    <w:rsid w:val="00504AC3"/>
    <w:rsid w:val="00505AF6"/>
    <w:rsid w:val="005062B0"/>
    <w:rsid w:val="00507BF6"/>
    <w:rsid w:val="005115F9"/>
    <w:rsid w:val="0051219C"/>
    <w:rsid w:val="0051480A"/>
    <w:rsid w:val="005150A9"/>
    <w:rsid w:val="005213F1"/>
    <w:rsid w:val="00527D2A"/>
    <w:rsid w:val="00530C67"/>
    <w:rsid w:val="00532AAF"/>
    <w:rsid w:val="00535AD6"/>
    <w:rsid w:val="005407BC"/>
    <w:rsid w:val="00546347"/>
    <w:rsid w:val="00546B3C"/>
    <w:rsid w:val="0055075A"/>
    <w:rsid w:val="00554603"/>
    <w:rsid w:val="00556658"/>
    <w:rsid w:val="005577AE"/>
    <w:rsid w:val="005607C5"/>
    <w:rsid w:val="00562D56"/>
    <w:rsid w:val="00563CBE"/>
    <w:rsid w:val="00564C9D"/>
    <w:rsid w:val="0056789E"/>
    <w:rsid w:val="00567B17"/>
    <w:rsid w:val="00570ECF"/>
    <w:rsid w:val="00573C40"/>
    <w:rsid w:val="00573CC0"/>
    <w:rsid w:val="00573EF8"/>
    <w:rsid w:val="00577C6B"/>
    <w:rsid w:val="00582202"/>
    <w:rsid w:val="00583A37"/>
    <w:rsid w:val="00584C28"/>
    <w:rsid w:val="0059212C"/>
    <w:rsid w:val="00595382"/>
    <w:rsid w:val="00597091"/>
    <w:rsid w:val="005A1A7D"/>
    <w:rsid w:val="005A24C3"/>
    <w:rsid w:val="005A277A"/>
    <w:rsid w:val="005A2CC1"/>
    <w:rsid w:val="005A4D87"/>
    <w:rsid w:val="005B02A6"/>
    <w:rsid w:val="005B1748"/>
    <w:rsid w:val="005B2382"/>
    <w:rsid w:val="005B238F"/>
    <w:rsid w:val="005B40CD"/>
    <w:rsid w:val="005C3EDF"/>
    <w:rsid w:val="005D07D6"/>
    <w:rsid w:val="005D5A54"/>
    <w:rsid w:val="005D6C88"/>
    <w:rsid w:val="005E08BB"/>
    <w:rsid w:val="005E0FAA"/>
    <w:rsid w:val="005E309F"/>
    <w:rsid w:val="005E6B38"/>
    <w:rsid w:val="005F0F15"/>
    <w:rsid w:val="005F30E2"/>
    <w:rsid w:val="005F3DF1"/>
    <w:rsid w:val="00600311"/>
    <w:rsid w:val="00600335"/>
    <w:rsid w:val="00600D8F"/>
    <w:rsid w:val="00603CB4"/>
    <w:rsid w:val="00603FC3"/>
    <w:rsid w:val="006046F0"/>
    <w:rsid w:val="00605293"/>
    <w:rsid w:val="006064E2"/>
    <w:rsid w:val="00606BAA"/>
    <w:rsid w:val="006079FA"/>
    <w:rsid w:val="006118D6"/>
    <w:rsid w:val="00612397"/>
    <w:rsid w:val="00614352"/>
    <w:rsid w:val="00614FA5"/>
    <w:rsid w:val="00615E0A"/>
    <w:rsid w:val="00616223"/>
    <w:rsid w:val="00623154"/>
    <w:rsid w:val="0062664A"/>
    <w:rsid w:val="00631329"/>
    <w:rsid w:val="00634152"/>
    <w:rsid w:val="0063628E"/>
    <w:rsid w:val="00636B7D"/>
    <w:rsid w:val="00640751"/>
    <w:rsid w:val="00645F5D"/>
    <w:rsid w:val="0064790B"/>
    <w:rsid w:val="00651763"/>
    <w:rsid w:val="00651ED4"/>
    <w:rsid w:val="0066248F"/>
    <w:rsid w:val="0066755B"/>
    <w:rsid w:val="006708B8"/>
    <w:rsid w:val="00671748"/>
    <w:rsid w:val="00673269"/>
    <w:rsid w:val="00674D4D"/>
    <w:rsid w:val="006807EC"/>
    <w:rsid w:val="00682EEC"/>
    <w:rsid w:val="006834DF"/>
    <w:rsid w:val="00686291"/>
    <w:rsid w:val="006913CD"/>
    <w:rsid w:val="006A08AF"/>
    <w:rsid w:val="006A31CB"/>
    <w:rsid w:val="006A35FE"/>
    <w:rsid w:val="006A4ECD"/>
    <w:rsid w:val="006B0C09"/>
    <w:rsid w:val="006B10B8"/>
    <w:rsid w:val="006C1E1D"/>
    <w:rsid w:val="006C5156"/>
    <w:rsid w:val="006C67F1"/>
    <w:rsid w:val="006C76D4"/>
    <w:rsid w:val="006D3E74"/>
    <w:rsid w:val="006D69E9"/>
    <w:rsid w:val="006E43EC"/>
    <w:rsid w:val="006E5B5C"/>
    <w:rsid w:val="006E6E8F"/>
    <w:rsid w:val="006F127F"/>
    <w:rsid w:val="006F1BE0"/>
    <w:rsid w:val="006F2BE5"/>
    <w:rsid w:val="006F4591"/>
    <w:rsid w:val="006F4CE6"/>
    <w:rsid w:val="00705FF3"/>
    <w:rsid w:val="00712859"/>
    <w:rsid w:val="00716761"/>
    <w:rsid w:val="00717343"/>
    <w:rsid w:val="00721BDF"/>
    <w:rsid w:val="00723329"/>
    <w:rsid w:val="007236FE"/>
    <w:rsid w:val="0072591B"/>
    <w:rsid w:val="007304E5"/>
    <w:rsid w:val="00731AA6"/>
    <w:rsid w:val="00733A50"/>
    <w:rsid w:val="007436CB"/>
    <w:rsid w:val="00745AF9"/>
    <w:rsid w:val="0074604E"/>
    <w:rsid w:val="00750B9F"/>
    <w:rsid w:val="00766534"/>
    <w:rsid w:val="00766815"/>
    <w:rsid w:val="007752C8"/>
    <w:rsid w:val="00784650"/>
    <w:rsid w:val="007846E7"/>
    <w:rsid w:val="0079417E"/>
    <w:rsid w:val="0079465A"/>
    <w:rsid w:val="00794A3D"/>
    <w:rsid w:val="00797A8E"/>
    <w:rsid w:val="007A01E1"/>
    <w:rsid w:val="007A1909"/>
    <w:rsid w:val="007A3A06"/>
    <w:rsid w:val="007A4E51"/>
    <w:rsid w:val="007A6919"/>
    <w:rsid w:val="007A73D7"/>
    <w:rsid w:val="007B00E1"/>
    <w:rsid w:val="007B26AF"/>
    <w:rsid w:val="007B3E1C"/>
    <w:rsid w:val="007B494C"/>
    <w:rsid w:val="007B4C32"/>
    <w:rsid w:val="007B64C4"/>
    <w:rsid w:val="007B6878"/>
    <w:rsid w:val="007B7B00"/>
    <w:rsid w:val="007C4D2E"/>
    <w:rsid w:val="007C4F74"/>
    <w:rsid w:val="007D0199"/>
    <w:rsid w:val="007D0FCD"/>
    <w:rsid w:val="007E148C"/>
    <w:rsid w:val="007E1756"/>
    <w:rsid w:val="007E1AE3"/>
    <w:rsid w:val="007E1B2B"/>
    <w:rsid w:val="007E627F"/>
    <w:rsid w:val="007F32A6"/>
    <w:rsid w:val="007F3A60"/>
    <w:rsid w:val="00805114"/>
    <w:rsid w:val="00807ED9"/>
    <w:rsid w:val="008101A6"/>
    <w:rsid w:val="0081128B"/>
    <w:rsid w:val="008123D1"/>
    <w:rsid w:val="008155DB"/>
    <w:rsid w:val="00815E39"/>
    <w:rsid w:val="008162CB"/>
    <w:rsid w:val="00817F34"/>
    <w:rsid w:val="0082160E"/>
    <w:rsid w:val="00824D57"/>
    <w:rsid w:val="0082530F"/>
    <w:rsid w:val="00826B9F"/>
    <w:rsid w:val="00827560"/>
    <w:rsid w:val="0083097B"/>
    <w:rsid w:val="008316AE"/>
    <w:rsid w:val="008334E8"/>
    <w:rsid w:val="0085081A"/>
    <w:rsid w:val="00852AF1"/>
    <w:rsid w:val="0085636F"/>
    <w:rsid w:val="00860F7A"/>
    <w:rsid w:val="00865F16"/>
    <w:rsid w:val="00866E38"/>
    <w:rsid w:val="00867059"/>
    <w:rsid w:val="00871BFD"/>
    <w:rsid w:val="00874A58"/>
    <w:rsid w:val="008758D5"/>
    <w:rsid w:val="00880AE3"/>
    <w:rsid w:val="00880EEF"/>
    <w:rsid w:val="0088268F"/>
    <w:rsid w:val="00882D0C"/>
    <w:rsid w:val="00883878"/>
    <w:rsid w:val="00883EA5"/>
    <w:rsid w:val="0088454A"/>
    <w:rsid w:val="00887CE5"/>
    <w:rsid w:val="00887FB3"/>
    <w:rsid w:val="0089321F"/>
    <w:rsid w:val="00896578"/>
    <w:rsid w:val="008A0136"/>
    <w:rsid w:val="008A236C"/>
    <w:rsid w:val="008A24F4"/>
    <w:rsid w:val="008B1496"/>
    <w:rsid w:val="008B1905"/>
    <w:rsid w:val="008B2279"/>
    <w:rsid w:val="008B55A6"/>
    <w:rsid w:val="008B704E"/>
    <w:rsid w:val="008C68D1"/>
    <w:rsid w:val="008D4D26"/>
    <w:rsid w:val="008D5544"/>
    <w:rsid w:val="008D5D18"/>
    <w:rsid w:val="008D770A"/>
    <w:rsid w:val="008E0EF9"/>
    <w:rsid w:val="008E3AA4"/>
    <w:rsid w:val="008E454D"/>
    <w:rsid w:val="008E529E"/>
    <w:rsid w:val="008F2033"/>
    <w:rsid w:val="008F3505"/>
    <w:rsid w:val="008F4235"/>
    <w:rsid w:val="008F5CD8"/>
    <w:rsid w:val="008F6DB4"/>
    <w:rsid w:val="00901015"/>
    <w:rsid w:val="00901079"/>
    <w:rsid w:val="0090651F"/>
    <w:rsid w:val="009075F9"/>
    <w:rsid w:val="009076DF"/>
    <w:rsid w:val="00912D7B"/>
    <w:rsid w:val="009231AF"/>
    <w:rsid w:val="00927B67"/>
    <w:rsid w:val="009360CD"/>
    <w:rsid w:val="00936DFB"/>
    <w:rsid w:val="00942CAE"/>
    <w:rsid w:val="00944112"/>
    <w:rsid w:val="0094429C"/>
    <w:rsid w:val="00945480"/>
    <w:rsid w:val="00947027"/>
    <w:rsid w:val="0095259D"/>
    <w:rsid w:val="00956F72"/>
    <w:rsid w:val="00957776"/>
    <w:rsid w:val="009578FC"/>
    <w:rsid w:val="0096091E"/>
    <w:rsid w:val="00960A75"/>
    <w:rsid w:val="00962819"/>
    <w:rsid w:val="00963DC9"/>
    <w:rsid w:val="0097771E"/>
    <w:rsid w:val="00982DAF"/>
    <w:rsid w:val="00983981"/>
    <w:rsid w:val="00987CC6"/>
    <w:rsid w:val="00991265"/>
    <w:rsid w:val="00994A57"/>
    <w:rsid w:val="00994BCB"/>
    <w:rsid w:val="009A00EC"/>
    <w:rsid w:val="009A0ADC"/>
    <w:rsid w:val="009A5042"/>
    <w:rsid w:val="009B06AB"/>
    <w:rsid w:val="009B1CDE"/>
    <w:rsid w:val="009B227F"/>
    <w:rsid w:val="009C01FC"/>
    <w:rsid w:val="009C0E66"/>
    <w:rsid w:val="009C103F"/>
    <w:rsid w:val="009C461F"/>
    <w:rsid w:val="009D11C7"/>
    <w:rsid w:val="009D2060"/>
    <w:rsid w:val="009D26E4"/>
    <w:rsid w:val="009D443D"/>
    <w:rsid w:val="009D4609"/>
    <w:rsid w:val="009E03E7"/>
    <w:rsid w:val="009E3FC6"/>
    <w:rsid w:val="009E58C8"/>
    <w:rsid w:val="009F0C20"/>
    <w:rsid w:val="009F4593"/>
    <w:rsid w:val="00A01438"/>
    <w:rsid w:val="00A01C43"/>
    <w:rsid w:val="00A10CCD"/>
    <w:rsid w:val="00A15810"/>
    <w:rsid w:val="00A20DF0"/>
    <w:rsid w:val="00A32243"/>
    <w:rsid w:val="00A353DB"/>
    <w:rsid w:val="00A407F8"/>
    <w:rsid w:val="00A47687"/>
    <w:rsid w:val="00A51F6B"/>
    <w:rsid w:val="00A51FD7"/>
    <w:rsid w:val="00A525E0"/>
    <w:rsid w:val="00A559A6"/>
    <w:rsid w:val="00A6229A"/>
    <w:rsid w:val="00A62FAF"/>
    <w:rsid w:val="00A64843"/>
    <w:rsid w:val="00A65E3A"/>
    <w:rsid w:val="00A67E27"/>
    <w:rsid w:val="00A71943"/>
    <w:rsid w:val="00A72EB6"/>
    <w:rsid w:val="00A8184D"/>
    <w:rsid w:val="00A8252E"/>
    <w:rsid w:val="00A86792"/>
    <w:rsid w:val="00A87EE8"/>
    <w:rsid w:val="00A93D15"/>
    <w:rsid w:val="00AA45C4"/>
    <w:rsid w:val="00AA5051"/>
    <w:rsid w:val="00AA507A"/>
    <w:rsid w:val="00AA66D1"/>
    <w:rsid w:val="00AA728F"/>
    <w:rsid w:val="00AB22F8"/>
    <w:rsid w:val="00AB35FD"/>
    <w:rsid w:val="00AB4994"/>
    <w:rsid w:val="00AB65E2"/>
    <w:rsid w:val="00AB6990"/>
    <w:rsid w:val="00AD35D6"/>
    <w:rsid w:val="00AD510B"/>
    <w:rsid w:val="00AD7545"/>
    <w:rsid w:val="00AE0EE4"/>
    <w:rsid w:val="00AE4B5C"/>
    <w:rsid w:val="00AE7AF9"/>
    <w:rsid w:val="00AF063E"/>
    <w:rsid w:val="00B02F72"/>
    <w:rsid w:val="00B03E14"/>
    <w:rsid w:val="00B06C39"/>
    <w:rsid w:val="00B11D66"/>
    <w:rsid w:val="00B1518C"/>
    <w:rsid w:val="00B15B58"/>
    <w:rsid w:val="00B16F7D"/>
    <w:rsid w:val="00B21BEE"/>
    <w:rsid w:val="00B21F11"/>
    <w:rsid w:val="00B2567F"/>
    <w:rsid w:val="00B26C86"/>
    <w:rsid w:val="00B33424"/>
    <w:rsid w:val="00B334C0"/>
    <w:rsid w:val="00B33FE6"/>
    <w:rsid w:val="00B34629"/>
    <w:rsid w:val="00B37EBB"/>
    <w:rsid w:val="00B40B61"/>
    <w:rsid w:val="00B4674B"/>
    <w:rsid w:val="00B50167"/>
    <w:rsid w:val="00B51812"/>
    <w:rsid w:val="00B57426"/>
    <w:rsid w:val="00B616E6"/>
    <w:rsid w:val="00B62E06"/>
    <w:rsid w:val="00B63159"/>
    <w:rsid w:val="00B63DCC"/>
    <w:rsid w:val="00B6497E"/>
    <w:rsid w:val="00B66753"/>
    <w:rsid w:val="00B74B6F"/>
    <w:rsid w:val="00B74BC7"/>
    <w:rsid w:val="00B77EC7"/>
    <w:rsid w:val="00B83B65"/>
    <w:rsid w:val="00B85B35"/>
    <w:rsid w:val="00B8701D"/>
    <w:rsid w:val="00B9030B"/>
    <w:rsid w:val="00B906C4"/>
    <w:rsid w:val="00B912AE"/>
    <w:rsid w:val="00B912D3"/>
    <w:rsid w:val="00B91480"/>
    <w:rsid w:val="00B91E8B"/>
    <w:rsid w:val="00B91F0F"/>
    <w:rsid w:val="00B93A88"/>
    <w:rsid w:val="00BA00EB"/>
    <w:rsid w:val="00BA0E98"/>
    <w:rsid w:val="00BA2925"/>
    <w:rsid w:val="00BB00A1"/>
    <w:rsid w:val="00BB00D6"/>
    <w:rsid w:val="00BB3232"/>
    <w:rsid w:val="00BB59F0"/>
    <w:rsid w:val="00BC0B7E"/>
    <w:rsid w:val="00BC3A13"/>
    <w:rsid w:val="00BC4C54"/>
    <w:rsid w:val="00BC6300"/>
    <w:rsid w:val="00BC689B"/>
    <w:rsid w:val="00BC7222"/>
    <w:rsid w:val="00BD2610"/>
    <w:rsid w:val="00BD3622"/>
    <w:rsid w:val="00BD4ED1"/>
    <w:rsid w:val="00BD58EC"/>
    <w:rsid w:val="00BD5D99"/>
    <w:rsid w:val="00BE107A"/>
    <w:rsid w:val="00BE5228"/>
    <w:rsid w:val="00BE7B24"/>
    <w:rsid w:val="00BF1148"/>
    <w:rsid w:val="00BF354F"/>
    <w:rsid w:val="00BF61C3"/>
    <w:rsid w:val="00BF73DE"/>
    <w:rsid w:val="00C0277C"/>
    <w:rsid w:val="00C06C92"/>
    <w:rsid w:val="00C07C1A"/>
    <w:rsid w:val="00C12044"/>
    <w:rsid w:val="00C14F5C"/>
    <w:rsid w:val="00C16276"/>
    <w:rsid w:val="00C21085"/>
    <w:rsid w:val="00C248A2"/>
    <w:rsid w:val="00C263F7"/>
    <w:rsid w:val="00C327F6"/>
    <w:rsid w:val="00C3527B"/>
    <w:rsid w:val="00C37BF4"/>
    <w:rsid w:val="00C42CF0"/>
    <w:rsid w:val="00C45930"/>
    <w:rsid w:val="00C46372"/>
    <w:rsid w:val="00C47DDC"/>
    <w:rsid w:val="00C5027B"/>
    <w:rsid w:val="00C5065D"/>
    <w:rsid w:val="00C50FC8"/>
    <w:rsid w:val="00C51AD5"/>
    <w:rsid w:val="00C5264A"/>
    <w:rsid w:val="00C528A9"/>
    <w:rsid w:val="00C55A1A"/>
    <w:rsid w:val="00C60D8E"/>
    <w:rsid w:val="00C60F78"/>
    <w:rsid w:val="00C61105"/>
    <w:rsid w:val="00C65140"/>
    <w:rsid w:val="00C71D50"/>
    <w:rsid w:val="00C753AB"/>
    <w:rsid w:val="00C828C0"/>
    <w:rsid w:val="00C86369"/>
    <w:rsid w:val="00C90557"/>
    <w:rsid w:val="00C90613"/>
    <w:rsid w:val="00C922D3"/>
    <w:rsid w:val="00C93308"/>
    <w:rsid w:val="00C93503"/>
    <w:rsid w:val="00CB0582"/>
    <w:rsid w:val="00CB33A3"/>
    <w:rsid w:val="00CC1FDB"/>
    <w:rsid w:val="00CD449E"/>
    <w:rsid w:val="00CD4E0A"/>
    <w:rsid w:val="00CE7B84"/>
    <w:rsid w:val="00CF0278"/>
    <w:rsid w:val="00CF2D62"/>
    <w:rsid w:val="00CF3DE8"/>
    <w:rsid w:val="00CF4D34"/>
    <w:rsid w:val="00D024CA"/>
    <w:rsid w:val="00D03B94"/>
    <w:rsid w:val="00D07476"/>
    <w:rsid w:val="00D1154F"/>
    <w:rsid w:val="00D11980"/>
    <w:rsid w:val="00D14D53"/>
    <w:rsid w:val="00D14E6D"/>
    <w:rsid w:val="00D21966"/>
    <w:rsid w:val="00D21CDE"/>
    <w:rsid w:val="00D23148"/>
    <w:rsid w:val="00D24A96"/>
    <w:rsid w:val="00D308D2"/>
    <w:rsid w:val="00D33122"/>
    <w:rsid w:val="00D33FD0"/>
    <w:rsid w:val="00D351AF"/>
    <w:rsid w:val="00D355B9"/>
    <w:rsid w:val="00D376F2"/>
    <w:rsid w:val="00D41155"/>
    <w:rsid w:val="00D53B0A"/>
    <w:rsid w:val="00D54C56"/>
    <w:rsid w:val="00D57654"/>
    <w:rsid w:val="00D62C0B"/>
    <w:rsid w:val="00D63CDA"/>
    <w:rsid w:val="00D71860"/>
    <w:rsid w:val="00D72276"/>
    <w:rsid w:val="00D72915"/>
    <w:rsid w:val="00D77680"/>
    <w:rsid w:val="00D82269"/>
    <w:rsid w:val="00D835D9"/>
    <w:rsid w:val="00D9152C"/>
    <w:rsid w:val="00D920B7"/>
    <w:rsid w:val="00D922B7"/>
    <w:rsid w:val="00D93A89"/>
    <w:rsid w:val="00DA3913"/>
    <w:rsid w:val="00DA4EE3"/>
    <w:rsid w:val="00DA60AE"/>
    <w:rsid w:val="00DB022C"/>
    <w:rsid w:val="00DB25F0"/>
    <w:rsid w:val="00DB63E2"/>
    <w:rsid w:val="00DB75BB"/>
    <w:rsid w:val="00DC2096"/>
    <w:rsid w:val="00DC605A"/>
    <w:rsid w:val="00DC7EBB"/>
    <w:rsid w:val="00DD4028"/>
    <w:rsid w:val="00DD5BE5"/>
    <w:rsid w:val="00DD5C44"/>
    <w:rsid w:val="00DD7D3E"/>
    <w:rsid w:val="00DF02BE"/>
    <w:rsid w:val="00DF05F2"/>
    <w:rsid w:val="00DF1BCF"/>
    <w:rsid w:val="00DF1C31"/>
    <w:rsid w:val="00DF1EBF"/>
    <w:rsid w:val="00DF1F89"/>
    <w:rsid w:val="00DF3AD4"/>
    <w:rsid w:val="00DF4E39"/>
    <w:rsid w:val="00DF616C"/>
    <w:rsid w:val="00DF6551"/>
    <w:rsid w:val="00DF66B1"/>
    <w:rsid w:val="00E02036"/>
    <w:rsid w:val="00E042A1"/>
    <w:rsid w:val="00E04766"/>
    <w:rsid w:val="00E05EC5"/>
    <w:rsid w:val="00E0781A"/>
    <w:rsid w:val="00E10F6D"/>
    <w:rsid w:val="00E113C3"/>
    <w:rsid w:val="00E12C08"/>
    <w:rsid w:val="00E13EE0"/>
    <w:rsid w:val="00E17A1C"/>
    <w:rsid w:val="00E2009C"/>
    <w:rsid w:val="00E22CC9"/>
    <w:rsid w:val="00E232C2"/>
    <w:rsid w:val="00E25233"/>
    <w:rsid w:val="00E27971"/>
    <w:rsid w:val="00E303D6"/>
    <w:rsid w:val="00E33F30"/>
    <w:rsid w:val="00E35091"/>
    <w:rsid w:val="00E400E6"/>
    <w:rsid w:val="00E40AE9"/>
    <w:rsid w:val="00E437C8"/>
    <w:rsid w:val="00E52FD9"/>
    <w:rsid w:val="00E53BC1"/>
    <w:rsid w:val="00E60F3A"/>
    <w:rsid w:val="00E650A6"/>
    <w:rsid w:val="00E67828"/>
    <w:rsid w:val="00E70B64"/>
    <w:rsid w:val="00E70DFE"/>
    <w:rsid w:val="00E77D2F"/>
    <w:rsid w:val="00E81425"/>
    <w:rsid w:val="00E845C5"/>
    <w:rsid w:val="00E8503A"/>
    <w:rsid w:val="00E92444"/>
    <w:rsid w:val="00E952BC"/>
    <w:rsid w:val="00E95B76"/>
    <w:rsid w:val="00E9746C"/>
    <w:rsid w:val="00EA1327"/>
    <w:rsid w:val="00EA5F20"/>
    <w:rsid w:val="00EA6550"/>
    <w:rsid w:val="00EB2092"/>
    <w:rsid w:val="00EB2C08"/>
    <w:rsid w:val="00EB3E43"/>
    <w:rsid w:val="00EC1C72"/>
    <w:rsid w:val="00EC1F3B"/>
    <w:rsid w:val="00EC6135"/>
    <w:rsid w:val="00ED52A0"/>
    <w:rsid w:val="00EE4C8F"/>
    <w:rsid w:val="00EF2116"/>
    <w:rsid w:val="00EF2287"/>
    <w:rsid w:val="00EF374A"/>
    <w:rsid w:val="00EF571F"/>
    <w:rsid w:val="00EF63C7"/>
    <w:rsid w:val="00EF7D7B"/>
    <w:rsid w:val="00F00752"/>
    <w:rsid w:val="00F063AC"/>
    <w:rsid w:val="00F105A4"/>
    <w:rsid w:val="00F1197A"/>
    <w:rsid w:val="00F11BED"/>
    <w:rsid w:val="00F149ED"/>
    <w:rsid w:val="00F14C12"/>
    <w:rsid w:val="00F173C2"/>
    <w:rsid w:val="00F22A8E"/>
    <w:rsid w:val="00F24A8F"/>
    <w:rsid w:val="00F33359"/>
    <w:rsid w:val="00F35196"/>
    <w:rsid w:val="00F37458"/>
    <w:rsid w:val="00F40F7C"/>
    <w:rsid w:val="00F45C7F"/>
    <w:rsid w:val="00F513C0"/>
    <w:rsid w:val="00F57458"/>
    <w:rsid w:val="00F579B4"/>
    <w:rsid w:val="00F61C71"/>
    <w:rsid w:val="00F629ED"/>
    <w:rsid w:val="00F63A8C"/>
    <w:rsid w:val="00F7085D"/>
    <w:rsid w:val="00F71607"/>
    <w:rsid w:val="00F75190"/>
    <w:rsid w:val="00F75F64"/>
    <w:rsid w:val="00F763F3"/>
    <w:rsid w:val="00F7678B"/>
    <w:rsid w:val="00F775EF"/>
    <w:rsid w:val="00F80C34"/>
    <w:rsid w:val="00F84D6B"/>
    <w:rsid w:val="00F93463"/>
    <w:rsid w:val="00F941D6"/>
    <w:rsid w:val="00F976C7"/>
    <w:rsid w:val="00FA0390"/>
    <w:rsid w:val="00FA153B"/>
    <w:rsid w:val="00FA1AD7"/>
    <w:rsid w:val="00FA6E1E"/>
    <w:rsid w:val="00FA70E5"/>
    <w:rsid w:val="00FB5842"/>
    <w:rsid w:val="00FC019F"/>
    <w:rsid w:val="00FD0FF1"/>
    <w:rsid w:val="00FD20BF"/>
    <w:rsid w:val="00FD42F5"/>
    <w:rsid w:val="00FD4E72"/>
    <w:rsid w:val="00FD553D"/>
    <w:rsid w:val="00FE230A"/>
    <w:rsid w:val="00FE446D"/>
    <w:rsid w:val="00FE63B9"/>
    <w:rsid w:val="00FE704A"/>
    <w:rsid w:val="00FF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F54A6A-BD44-4C7F-B4E2-747E1970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34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C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2E2F"/>
  </w:style>
  <w:style w:type="paragraph" w:styleId="a7">
    <w:name w:val="footer"/>
    <w:basedOn w:val="a"/>
    <w:link w:val="a8"/>
    <w:uiPriority w:val="99"/>
    <w:unhideWhenUsed/>
    <w:rsid w:val="002C2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2E2F"/>
  </w:style>
  <w:style w:type="paragraph" w:styleId="a9">
    <w:name w:val="footnote text"/>
    <w:basedOn w:val="a"/>
    <w:link w:val="aa"/>
    <w:uiPriority w:val="99"/>
    <w:semiHidden/>
    <w:unhideWhenUsed/>
    <w:rsid w:val="003564E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564E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3564E3"/>
    <w:rPr>
      <w:vertAlign w:val="superscript"/>
    </w:rPr>
  </w:style>
  <w:style w:type="table" w:styleId="ac">
    <w:name w:val="Table Grid"/>
    <w:basedOn w:val="a1"/>
    <w:uiPriority w:val="59"/>
    <w:rsid w:val="00874A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uiPriority w:val="99"/>
    <w:semiHidden/>
    <w:unhideWhenUsed/>
    <w:rsid w:val="000F44E6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F44E6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F44E6"/>
    <w:rPr>
      <w:vertAlign w:val="superscript"/>
    </w:rPr>
  </w:style>
  <w:style w:type="paragraph" w:customStyle="1" w:styleId="ConsPlusNonformat">
    <w:name w:val="ConsPlusNonformat"/>
    <w:rsid w:val="004C61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A1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930F127328A1AB84341535152304AB0742EAA2B8DE0960B6494CBD2E79CD2DF55E6D5AB6FA179C2E379F58409588996FEB4AB1E4119F33B1e6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D7954D51C2D9D0B002C8986DAA2BFB10BB6B02DC70E77EEE75277814042BD47F27EF0FC67E0A1F95AE365654r9B5I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D0930F127328A1AB84341535152304AB0742EAA2B8DE0960B6494CBD2E79CD2DF55E6D5AB6FC17932E379F58409588996FEB4AB1E4119F33B1e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930F127328A1AB84341535152304AB0742EAA2B8DE0960B6494CBD2E79CD2DF55E6D5AB6FD15982E379F58409588996FEB4AB1E4119F33B1e6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0563E-31E1-495A-B8F6-C1BA9CF6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12</Pages>
  <Words>4118</Words>
  <Characters>23476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27539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minfin user</dc:creator>
  <cp:lastModifiedBy>Исаева Ирина Владимировна</cp:lastModifiedBy>
  <cp:revision>744</cp:revision>
  <cp:lastPrinted>2023-01-20T11:42:00Z</cp:lastPrinted>
  <dcterms:created xsi:type="dcterms:W3CDTF">2022-03-22T06:21:00Z</dcterms:created>
  <dcterms:modified xsi:type="dcterms:W3CDTF">2023-01-23T12:03:00Z</dcterms:modified>
</cp:coreProperties>
</file>